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0D15891">
      <w:pPr>
        <w:jc w:val="center"/>
        <w:rPr>
          <w:rFonts w:hint="eastAsia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>Hadoop云端网盘</w:t>
      </w:r>
    </w:p>
    <w:p w14:paraId="1C122512">
      <w:pPr>
        <w:jc w:val="center"/>
        <w:rPr>
          <w:rFonts w:hint="eastAsia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>系</w:t>
      </w:r>
    </w:p>
    <w:p w14:paraId="71DE0B37">
      <w:pPr>
        <w:jc w:val="center"/>
        <w:rPr>
          <w:rFonts w:hint="eastAsia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>统</w:t>
      </w:r>
    </w:p>
    <w:p w14:paraId="13957F8D">
      <w:pPr>
        <w:jc w:val="center"/>
        <w:rPr>
          <w:rFonts w:hint="eastAsia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>实</w:t>
      </w:r>
    </w:p>
    <w:p w14:paraId="7677D4D9">
      <w:pPr>
        <w:jc w:val="center"/>
        <w:rPr>
          <w:rFonts w:hint="eastAsia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>现</w:t>
      </w:r>
    </w:p>
    <w:p w14:paraId="6E6383DB">
      <w:pPr>
        <w:jc w:val="center"/>
        <w:rPr>
          <w:rFonts w:hint="eastAsia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>和</w:t>
      </w:r>
    </w:p>
    <w:p w14:paraId="1C15F218">
      <w:pPr>
        <w:jc w:val="center"/>
        <w:rPr>
          <w:rFonts w:hint="eastAsia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>测</w:t>
      </w:r>
    </w:p>
    <w:p w14:paraId="76FFCB18">
      <w:pPr>
        <w:jc w:val="center"/>
        <w:rPr>
          <w:rFonts w:hint="default" w:eastAsiaTheme="minorEastAsia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>试</w:t>
      </w: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71309"/>
        <w15:color w:val="DBDBDB"/>
        <w:docPartObj>
          <w:docPartGallery w:val="Table of Contents"/>
          <w:docPartUnique/>
        </w:docPartObj>
      </w:sdtPr>
      <w:sdtEndPr>
        <w:rPr>
          <w:rFonts w:hint="default" w:asciiTheme="minorHAnsi" w:hAnsiTheme="minorHAnsi" w:eastAsiaTheme="minorEastAsia" w:cstheme="minorBidi"/>
          <w:kern w:val="2"/>
          <w:sz w:val="21"/>
          <w:szCs w:val="32"/>
          <w:lang w:val="en-US" w:eastAsia="zh-CN" w:bidi="ar-SA"/>
        </w:rPr>
      </w:sdtEndPr>
      <w:sdtContent>
        <w:p w14:paraId="7FFA7D47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 w14:paraId="49EA1C2C">
          <w:pPr>
            <w:pStyle w:val="6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 w:val="21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 w:val="21"/>
              <w:szCs w:val="32"/>
              <w:lang w:val="en-US" w:eastAsia="zh-CN" w:bidi="ar-SA"/>
            </w:rPr>
            <w:instrText xml:space="preserve">TOC \o "1-3" \h \u </w:instrText>
          </w:r>
          <w:r>
            <w:rPr>
              <w:rFonts w:hint="default" w:asciiTheme="minorHAnsi" w:hAnsiTheme="minorHAnsi" w:eastAsiaTheme="minorEastAsia" w:cstheme="minorBidi"/>
              <w:kern w:val="2"/>
              <w:sz w:val="21"/>
              <w:szCs w:val="32"/>
              <w:lang w:val="en-US" w:eastAsia="zh-CN" w:bidi="ar-SA"/>
            </w:rPr>
            <w:fldChar w:fldCharType="separate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_Toc23796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default"/>
              <w:szCs w:val="32"/>
            </w:rPr>
            <w:t>一、系统实现方案</w:t>
          </w:r>
          <w:r>
            <w:tab/>
          </w:r>
          <w:r>
            <w:fldChar w:fldCharType="begin"/>
          </w:r>
          <w:r>
            <w:instrText xml:space="preserve"> PAGEREF _Toc23796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5E705DEC">
          <w:pPr>
            <w:pStyle w:val="7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_Toc3709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default"/>
              <w:szCs w:val="28"/>
            </w:rPr>
            <w:t>1.1 前后端架构设计</w:t>
          </w:r>
          <w:r>
            <w:tab/>
          </w:r>
          <w:r>
            <w:fldChar w:fldCharType="begin"/>
          </w:r>
          <w:r>
            <w:instrText xml:space="preserve"> PAGEREF _Toc3709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340CB8FB">
          <w:pPr>
            <w:pStyle w:val="5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_Toc27385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default"/>
              <w:szCs w:val="28"/>
              <w:lang w:val="en-US" w:eastAsia="zh-CN"/>
            </w:rPr>
            <w:t>1.1.1 整体架构</w:t>
          </w:r>
          <w:r>
            <w:rPr>
              <w:rFonts w:hint="default"/>
              <w:lang w:val="en-US" w:eastAsia="zh-CN"/>
            </w:rPr>
            <w:t xml:space="preserve"> </w:t>
          </w:r>
          <w:r>
            <w:rPr>
              <w:rFonts w:hint="default"/>
              <w:szCs w:val="24"/>
              <w:lang w:val="en-US" w:eastAsia="zh-CN"/>
            </w:rPr>
            <w:t>采用前后端分离的三层架构：</w:t>
          </w:r>
          <w:r>
            <w:tab/>
          </w:r>
          <w:r>
            <w:fldChar w:fldCharType="begin"/>
          </w:r>
          <w:r>
            <w:instrText xml:space="preserve"> PAGEREF _Toc27385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5265E523">
          <w:pPr>
            <w:pStyle w:val="5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_Toc3755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 xml:space="preserve">1.1.2 </w:t>
          </w:r>
          <w:r>
            <w:rPr>
              <w:rFonts w:hint="default"/>
              <w:szCs w:val="28"/>
              <w:lang w:val="en-US" w:eastAsia="zh-CN"/>
            </w:rPr>
            <w:t>技术路线</w:t>
          </w:r>
          <w:r>
            <w:rPr>
              <w:rFonts w:hint="eastAsia"/>
              <w:szCs w:val="28"/>
              <w:lang w:val="en-US" w:eastAsia="zh-CN"/>
            </w:rPr>
            <w:t>图：</w:t>
          </w:r>
          <w:r>
            <w:tab/>
          </w:r>
          <w:r>
            <w:fldChar w:fldCharType="begin"/>
          </w:r>
          <w:r>
            <w:instrText xml:space="preserve"> PAGEREF _Toc3755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51E808DD">
          <w:pPr>
            <w:pStyle w:val="5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_Toc4817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 xml:space="preserve">1.1.2 </w:t>
          </w:r>
          <w:r>
            <w:rPr>
              <w:rFonts w:hint="default"/>
              <w:szCs w:val="28"/>
              <w:lang w:val="en-US" w:eastAsia="zh-CN"/>
            </w:rPr>
            <w:t>技术路线</w:t>
          </w:r>
          <w:r>
            <w:rPr>
              <w:rFonts w:hint="eastAsia"/>
              <w:szCs w:val="28"/>
              <w:lang w:val="en-US" w:eastAsia="zh-CN"/>
            </w:rPr>
            <w:t>预览 ：</w:t>
          </w:r>
          <w:r>
            <w:tab/>
          </w:r>
          <w:r>
            <w:fldChar w:fldCharType="begin"/>
          </w:r>
          <w:r>
            <w:instrText xml:space="preserve"> PAGEREF _Toc4817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7F2B505D">
          <w:pPr>
            <w:pStyle w:val="6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_Toc10397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default"/>
              <w:szCs w:val="32"/>
            </w:rPr>
            <w:t>二、核心模块实现</w:t>
          </w:r>
          <w:r>
            <w:tab/>
          </w:r>
          <w:r>
            <w:fldChar w:fldCharType="begin"/>
          </w:r>
          <w:r>
            <w:instrText xml:space="preserve"> PAGEREF _Toc10397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4B234B58">
          <w:pPr>
            <w:pStyle w:val="7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_Toc28846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default"/>
              <w:szCs w:val="28"/>
            </w:rPr>
            <w:t>2.1 文件上传模块</w:t>
          </w:r>
          <w:r>
            <w:tab/>
          </w:r>
          <w:r>
            <w:fldChar w:fldCharType="begin"/>
          </w:r>
          <w:r>
            <w:instrText xml:space="preserve"> PAGEREF _Toc28846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582E8865">
          <w:pPr>
            <w:pStyle w:val="5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_Toc27533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default"/>
              <w:szCs w:val="28"/>
              <w:lang w:val="en-US" w:eastAsia="zh-CN"/>
            </w:rPr>
            <w:t>2.1.1 算法流程</w:t>
          </w:r>
          <w:r>
            <w:tab/>
          </w:r>
          <w:r>
            <w:fldChar w:fldCharType="begin"/>
          </w:r>
          <w:r>
            <w:instrText xml:space="preserve"> PAGEREF _Toc27533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270C18C2">
          <w:pPr>
            <w:pStyle w:val="5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_Toc29548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default"/>
              <w:szCs w:val="28"/>
              <w:lang w:val="en-US" w:eastAsia="zh-CN"/>
            </w:rPr>
            <w:t>2.1.2 关键技术</w:t>
          </w:r>
          <w:r>
            <w:tab/>
          </w:r>
          <w:r>
            <w:fldChar w:fldCharType="begin"/>
          </w:r>
          <w:r>
            <w:instrText xml:space="preserve"> PAGEREF _Toc29548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5B82518C">
          <w:pPr>
            <w:pStyle w:val="6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_Toc23878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default"/>
              <w:bCs/>
              <w:szCs w:val="32"/>
            </w:rPr>
            <w:t>三、系统测试方案</w:t>
          </w:r>
          <w:r>
            <w:tab/>
          </w:r>
          <w:r>
            <w:fldChar w:fldCharType="begin"/>
          </w:r>
          <w:r>
            <w:instrText xml:space="preserve"> PAGEREF _Toc23878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2D0FCC17">
          <w:pPr>
            <w:pStyle w:val="7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_Toc6792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3.1</w:t>
          </w:r>
          <w:r>
            <w:rPr>
              <w:rFonts w:hint="default"/>
              <w:szCs w:val="32"/>
            </w:rPr>
            <w:t>功能测试（Functional Testing）</w:t>
          </w:r>
          <w:r>
            <w:tab/>
          </w:r>
          <w:r>
            <w:fldChar w:fldCharType="begin"/>
          </w:r>
          <w:r>
            <w:instrText xml:space="preserve"> PAGEREF _Toc6792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46E094BA">
          <w:pPr>
            <w:pStyle w:val="7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_Toc13512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3.2</w:t>
          </w:r>
          <w:r>
            <w:rPr>
              <w:rFonts w:hint="default"/>
              <w:szCs w:val="32"/>
            </w:rPr>
            <w:t>性能测试（Performance Testing）</w:t>
          </w:r>
          <w:r>
            <w:tab/>
          </w:r>
          <w:r>
            <w:fldChar w:fldCharType="begin"/>
          </w:r>
          <w:r>
            <w:instrText xml:space="preserve"> PAGEREF _Toc13512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3044B7C9">
          <w:pPr>
            <w:pStyle w:val="7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_Toc26788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3.3</w:t>
          </w:r>
          <w:r>
            <w:rPr>
              <w:rFonts w:hint="default"/>
              <w:szCs w:val="32"/>
            </w:rPr>
            <w:t>安全测试（Security Testing）</w:t>
          </w:r>
          <w:r>
            <w:tab/>
          </w:r>
          <w:r>
            <w:fldChar w:fldCharType="begin"/>
          </w:r>
          <w:r>
            <w:instrText xml:space="preserve"> PAGEREF _Toc26788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43BD6840">
          <w:pPr>
            <w:pStyle w:val="7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_Toc6953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3.4</w:t>
          </w:r>
          <w:r>
            <w:rPr>
              <w:rFonts w:hint="default"/>
              <w:szCs w:val="32"/>
            </w:rPr>
            <w:t>测试结论与建议</w:t>
          </w:r>
          <w:r>
            <w:tab/>
          </w:r>
          <w:r>
            <w:fldChar w:fldCharType="begin"/>
          </w:r>
          <w:r>
            <w:instrText xml:space="preserve"> PAGEREF _Toc6953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2992D9C1">
          <w:pPr>
            <w:pStyle w:val="6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_Toc22397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default"/>
              <w:szCs w:val="32"/>
            </w:rPr>
            <w:t>四、项目源码示例</w:t>
          </w:r>
          <w:r>
            <w:tab/>
          </w:r>
          <w:r>
            <w:fldChar w:fldCharType="begin"/>
          </w:r>
          <w:r>
            <w:instrText xml:space="preserve"> PAGEREF _Toc22397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4B45E59E">
          <w:pPr>
            <w:pStyle w:val="7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_Toc11338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default"/>
              <w:szCs w:val="28"/>
            </w:rPr>
            <w:t>4.1 前端核心代码</w:t>
          </w:r>
          <w:r>
            <w:tab/>
          </w:r>
          <w:r>
            <w:fldChar w:fldCharType="begin"/>
          </w:r>
          <w:r>
            <w:instrText xml:space="preserve"> PAGEREF _Toc11338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172ECC93">
          <w:pPr>
            <w:pStyle w:val="5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_Toc16441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default"/>
              <w:szCs w:val="28"/>
              <w:lang w:val="en-US" w:eastAsia="zh-CN"/>
            </w:rPr>
            <w:t>4.1.1 文件列表组件（views/FileList.tsx）</w:t>
          </w:r>
          <w:r>
            <w:tab/>
          </w:r>
          <w:r>
            <w:fldChar w:fldCharType="begin"/>
          </w:r>
          <w:r>
            <w:instrText xml:space="preserve"> PAGEREF _Toc16441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2E7DA55D">
          <w:pPr>
            <w:pStyle w:val="5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_Toc32341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default"/>
              <w:szCs w:val="28"/>
              <w:lang w:val="en-US" w:eastAsia="zh-CN"/>
            </w:rPr>
            <w:t>4.1.2 文件状态管理（store/fileSlice.ts）</w:t>
          </w:r>
          <w:r>
            <w:tab/>
          </w:r>
          <w:r>
            <w:fldChar w:fldCharType="begin"/>
          </w:r>
          <w:r>
            <w:instrText xml:space="preserve"> PAGEREF _Toc32341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33BFCFB3">
          <w:pPr>
            <w:pStyle w:val="6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_Toc886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default"/>
              <w:szCs w:val="32"/>
            </w:rPr>
            <w:t>五、系统功能完成情况</w:t>
          </w:r>
          <w:r>
            <w:tab/>
          </w:r>
          <w:r>
            <w:fldChar w:fldCharType="begin"/>
          </w:r>
          <w:r>
            <w:instrText xml:space="preserve"> PAGEREF _Toc886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4B1841F7">
          <w:pPr>
            <w:pStyle w:val="7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_Toc28199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default"/>
              <w:szCs w:val="28"/>
            </w:rPr>
            <w:t>5.1 功能模块完成度</w:t>
          </w:r>
          <w:r>
            <w:tab/>
          </w:r>
          <w:r>
            <w:fldChar w:fldCharType="begin"/>
          </w:r>
          <w:r>
            <w:instrText xml:space="preserve"> PAGEREF _Toc28199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6F90D254">
          <w:pPr>
            <w:pStyle w:val="7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_Toc22148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default"/>
              <w:szCs w:val="28"/>
            </w:rPr>
            <w:t>5.2 系统</w:t>
          </w:r>
          <w:r>
            <w:rPr>
              <w:rFonts w:hint="eastAsia"/>
              <w:szCs w:val="28"/>
              <w:lang w:val="en-US" w:eastAsia="zh-CN"/>
            </w:rPr>
            <w:t>模块</w:t>
          </w:r>
          <w:r>
            <w:rPr>
              <w:rFonts w:hint="default"/>
              <w:szCs w:val="28"/>
            </w:rPr>
            <w:t>截图</w:t>
          </w:r>
          <w:r>
            <w:tab/>
          </w:r>
          <w:r>
            <w:fldChar w:fldCharType="begin"/>
          </w:r>
          <w:r>
            <w:instrText xml:space="preserve"> PAGEREF _Toc22148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6B603F32">
          <w:pPr>
            <w:pStyle w:val="5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_Toc8210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default"/>
              <w:szCs w:val="28"/>
              <w:lang w:val="en-US" w:eastAsia="zh-CN"/>
            </w:rPr>
            <w:t xml:space="preserve">5.2.1 </w:t>
          </w:r>
          <w:r>
            <w:rPr>
              <w:rFonts w:hint="eastAsia"/>
              <w:szCs w:val="28"/>
              <w:lang w:val="en-US" w:eastAsia="zh-CN"/>
            </w:rPr>
            <w:t>登录</w:t>
          </w:r>
          <w:r>
            <w:rPr>
              <w:rFonts w:hint="default"/>
              <w:szCs w:val="28"/>
              <w:lang w:val="en-US" w:eastAsia="zh-CN"/>
            </w:rPr>
            <w:t>界面</w:t>
          </w:r>
          <w:r>
            <w:tab/>
          </w:r>
          <w:r>
            <w:fldChar w:fldCharType="begin"/>
          </w:r>
          <w:r>
            <w:instrText xml:space="preserve"> PAGEREF _Toc8210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3368BE00">
          <w:pPr>
            <w:pStyle w:val="5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_Toc1959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default"/>
              <w:szCs w:val="28"/>
              <w:lang w:val="en-US" w:eastAsia="zh-CN"/>
            </w:rPr>
            <w:t xml:space="preserve">5.2.2 </w:t>
          </w:r>
          <w:r>
            <w:rPr>
              <w:rFonts w:hint="eastAsia"/>
              <w:szCs w:val="28"/>
              <w:lang w:val="en-US" w:eastAsia="zh-CN"/>
            </w:rPr>
            <w:t>全部</w:t>
          </w:r>
          <w:r>
            <w:rPr>
              <w:rFonts w:hint="default"/>
              <w:szCs w:val="28"/>
              <w:lang w:val="en-US" w:eastAsia="zh-CN"/>
            </w:rPr>
            <w:t>文件</w:t>
          </w:r>
          <w:r>
            <w:rPr>
              <w:rFonts w:hint="eastAsia"/>
              <w:szCs w:val="28"/>
              <w:lang w:val="en-US" w:eastAsia="zh-CN"/>
            </w:rPr>
            <w:t>管理界面</w:t>
          </w:r>
          <w:r>
            <w:tab/>
          </w:r>
          <w:r>
            <w:fldChar w:fldCharType="begin"/>
          </w:r>
          <w:r>
            <w:instrText xml:space="preserve"> PAGEREF _Toc1959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3B68D314">
          <w:pPr>
            <w:pStyle w:val="5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_Toc24473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default"/>
              <w:szCs w:val="28"/>
              <w:lang w:val="en-US" w:eastAsia="zh-CN"/>
            </w:rPr>
            <w:t>5.2.3 文件上传</w:t>
          </w:r>
          <w:r>
            <w:rPr>
              <w:rFonts w:hint="eastAsia"/>
              <w:szCs w:val="28"/>
              <w:lang w:val="en-US" w:eastAsia="zh-CN"/>
            </w:rPr>
            <w:t>界面</w:t>
          </w:r>
          <w:r>
            <w:tab/>
          </w:r>
          <w:r>
            <w:fldChar w:fldCharType="begin"/>
          </w:r>
          <w:r>
            <w:instrText xml:space="preserve"> PAGEREF _Toc24473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2C190A22">
          <w:pPr>
            <w:pStyle w:val="5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_Toc22885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default"/>
              <w:szCs w:val="28"/>
              <w:lang w:val="en-US" w:eastAsia="zh-CN"/>
            </w:rPr>
            <w:t>5.2.</w:t>
          </w:r>
          <w:r>
            <w:rPr>
              <w:rFonts w:hint="eastAsia"/>
              <w:szCs w:val="28"/>
              <w:lang w:val="en-US" w:eastAsia="zh-CN"/>
            </w:rPr>
            <w:t>4</w:t>
          </w:r>
          <w:r>
            <w:rPr>
              <w:rFonts w:hint="default"/>
              <w:szCs w:val="28"/>
              <w:lang w:val="en-US" w:eastAsia="zh-CN"/>
            </w:rPr>
            <w:t xml:space="preserve"> 文件</w:t>
          </w:r>
          <w:r>
            <w:rPr>
              <w:rFonts w:hint="eastAsia"/>
              <w:szCs w:val="28"/>
              <w:lang w:val="en-US" w:eastAsia="zh-CN"/>
            </w:rPr>
            <w:t>下载界面</w:t>
          </w:r>
          <w:r>
            <w:tab/>
          </w:r>
          <w:r>
            <w:fldChar w:fldCharType="begin"/>
          </w:r>
          <w:r>
            <w:instrText xml:space="preserve"> PAGEREF _Toc22885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7A506F4C">
          <w:pPr>
            <w:pStyle w:val="5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_Toc7693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default"/>
              <w:szCs w:val="28"/>
              <w:lang w:val="en-US" w:eastAsia="zh-CN"/>
            </w:rPr>
            <w:t>5.2.</w:t>
          </w:r>
          <w:r>
            <w:rPr>
              <w:rFonts w:hint="eastAsia"/>
              <w:szCs w:val="28"/>
              <w:lang w:val="en-US" w:eastAsia="zh-CN"/>
            </w:rPr>
            <w:t>5</w:t>
          </w:r>
          <w:r>
            <w:rPr>
              <w:rFonts w:hint="default"/>
              <w:szCs w:val="28"/>
              <w:lang w:val="en-US" w:eastAsia="zh-CN"/>
            </w:rPr>
            <w:t xml:space="preserve"> 回收站界面</w:t>
          </w:r>
          <w:r>
            <w:tab/>
          </w:r>
          <w:r>
            <w:fldChar w:fldCharType="begin"/>
          </w:r>
          <w:r>
            <w:instrText xml:space="preserve"> PAGEREF _Toc7693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440023F7">
          <w:pPr>
            <w:pStyle w:val="6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_Toc21788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default"/>
              <w:szCs w:val="32"/>
            </w:rPr>
            <w:t>六、总结与下一步计划</w:t>
          </w:r>
          <w:r>
            <w:tab/>
          </w:r>
          <w:r>
            <w:fldChar w:fldCharType="begin"/>
          </w:r>
          <w:r>
            <w:instrText xml:space="preserve"> PAGEREF _Toc21788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4DC387BA">
          <w:pPr>
            <w:pStyle w:val="7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_Toc3909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eastAsia"/>
              <w:szCs w:val="30"/>
              <w:lang w:val="en-US" w:eastAsia="zh-CN"/>
            </w:rPr>
            <w:t>6.1</w:t>
          </w:r>
          <w:r>
            <w:rPr>
              <w:szCs w:val="30"/>
            </w:rPr>
            <w:t>核心功能模块完成度</w:t>
          </w:r>
          <w:r>
            <w:tab/>
          </w:r>
          <w:r>
            <w:fldChar w:fldCharType="begin"/>
          </w:r>
          <w:r>
            <w:instrText xml:space="preserve"> PAGEREF _Toc3909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3517852D">
          <w:pPr>
            <w:pStyle w:val="7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_Toc14204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eastAsia"/>
              <w:szCs w:val="30"/>
              <w:lang w:val="en-US" w:eastAsia="zh-CN"/>
            </w:rPr>
            <w:t>6.2</w:t>
          </w:r>
          <w:r>
            <w:rPr>
              <w:szCs w:val="30"/>
            </w:rPr>
            <w:t>功能完成情况说明</w:t>
          </w:r>
          <w:r>
            <w:tab/>
          </w:r>
          <w:r>
            <w:fldChar w:fldCharType="begin"/>
          </w:r>
          <w:r>
            <w:instrText xml:space="preserve"> PAGEREF _Toc14204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7C959E44">
          <w:pPr>
            <w:pStyle w:val="5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_Toc7350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6.2.</w:t>
          </w:r>
          <w:r>
            <w:rPr>
              <w:szCs w:val="32"/>
            </w:rPr>
            <w:t>1 已完成关键功能</w:t>
          </w:r>
          <w:r>
            <w:tab/>
          </w:r>
          <w:r>
            <w:fldChar w:fldCharType="begin"/>
          </w:r>
          <w:r>
            <w:instrText xml:space="preserve"> PAGEREF _Toc7350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6F2B4E48">
          <w:pPr>
            <w:pStyle w:val="5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_Toc28053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6.2.</w:t>
          </w:r>
          <w:r>
            <w:rPr>
              <w:szCs w:val="32"/>
            </w:rPr>
            <w:t>2</w:t>
          </w:r>
          <w:r>
            <w:rPr>
              <w:rFonts w:hint="eastAsia"/>
              <w:szCs w:val="32"/>
              <w:lang w:val="en-US" w:eastAsia="zh-CN"/>
            </w:rPr>
            <w:t xml:space="preserve"> </w:t>
          </w:r>
          <w:r>
            <w:rPr>
              <w:szCs w:val="32"/>
            </w:rPr>
            <w:t>未完成功能影响</w:t>
          </w:r>
          <w:r>
            <w:tab/>
          </w:r>
          <w:r>
            <w:fldChar w:fldCharType="begin"/>
          </w:r>
          <w:r>
            <w:instrText xml:space="preserve"> PAGEREF _Toc28053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2BC4D546">
          <w:pPr>
            <w:pStyle w:val="5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_Toc27327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6.2.</w:t>
          </w:r>
          <w:r>
            <w:rPr>
              <w:szCs w:val="32"/>
            </w:rPr>
            <w:t>3</w:t>
          </w:r>
          <w:r>
            <w:rPr>
              <w:rFonts w:hint="eastAsia"/>
              <w:szCs w:val="32"/>
              <w:lang w:val="en-US" w:eastAsia="zh-CN"/>
            </w:rPr>
            <w:t xml:space="preserve"> </w:t>
          </w:r>
          <w:r>
            <w:rPr>
              <w:szCs w:val="32"/>
            </w:rPr>
            <w:t xml:space="preserve"> 测试覆盖情况</w:t>
          </w:r>
          <w:r>
            <w:tab/>
          </w:r>
          <w:r>
            <w:fldChar w:fldCharType="begin"/>
          </w:r>
          <w:r>
            <w:instrText xml:space="preserve"> PAGEREF _Toc27327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210DD95F">
          <w:pPr>
            <w:pStyle w:val="7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_Toc3996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 xml:space="preserve">6.3 </w:t>
          </w:r>
          <w:r>
            <w:rPr>
              <w:szCs w:val="32"/>
            </w:rPr>
            <w:t>整体进度与风险</w:t>
          </w:r>
          <w:r>
            <w:tab/>
          </w:r>
          <w:r>
            <w:fldChar w:fldCharType="begin"/>
          </w:r>
          <w:r>
            <w:instrText xml:space="preserve"> PAGEREF _Toc3996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1F6A5FC9">
          <w:pPr>
            <w:pStyle w:val="5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_Toc18663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6.3.</w:t>
          </w:r>
          <w:r>
            <w:rPr>
              <w:szCs w:val="32"/>
            </w:rPr>
            <w:t>1 项目进度</w:t>
          </w:r>
          <w:r>
            <w:tab/>
          </w:r>
          <w:r>
            <w:fldChar w:fldCharType="begin"/>
          </w:r>
          <w:r>
            <w:instrText xml:space="preserve"> PAGEREF _Toc18663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151BB62B">
          <w:pPr>
            <w:pStyle w:val="5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_Toc28308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6.3.</w:t>
          </w:r>
          <w:r>
            <w:rPr>
              <w:szCs w:val="32"/>
            </w:rPr>
            <w:t>2 风险与应对</w:t>
          </w:r>
          <w:r>
            <w:tab/>
          </w:r>
          <w:r>
            <w:fldChar w:fldCharType="begin"/>
          </w:r>
          <w:r>
            <w:instrText xml:space="preserve"> PAGEREF _Toc28308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443E94BB">
          <w:pPr>
            <w:pStyle w:val="7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_Toc27985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 xml:space="preserve">6.4 </w:t>
          </w:r>
          <w:r>
            <w:rPr>
              <w:szCs w:val="24"/>
            </w:rPr>
            <w:t>下一步工作计划</w:t>
          </w:r>
          <w:r>
            <w:tab/>
          </w:r>
          <w:r>
            <w:fldChar w:fldCharType="begin"/>
          </w:r>
          <w:r>
            <w:instrText xml:space="preserve"> PAGEREF _Toc27985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0761EF2E">
          <w:pPr>
            <w:pStyle w:val="7"/>
            <w:tabs>
              <w:tab w:val="right" w:leader="dot" w:pos="8306"/>
            </w:tabs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begin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instrText xml:space="preserve"> HYPERLINK \l _Toc13436 </w:instrText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 xml:space="preserve">6.5 </w:t>
          </w:r>
          <w:r>
            <w:rPr>
              <w:szCs w:val="24"/>
            </w:rPr>
            <w:t>总结</w:t>
          </w:r>
          <w:r>
            <w:tab/>
          </w:r>
          <w:r>
            <w:fldChar w:fldCharType="begin"/>
          </w:r>
          <w:r>
            <w:instrText xml:space="preserve"> PAGEREF _Toc13436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  <w:p w14:paraId="323EEB3D">
          <w:pPr>
            <w:rPr>
              <w:rFonts w:hint="default" w:asciiTheme="minorHAnsi" w:hAnsiTheme="minorHAnsi" w:eastAsiaTheme="minorEastAsia" w:cstheme="minorBidi"/>
              <w:kern w:val="2"/>
              <w:sz w:val="21"/>
              <w:szCs w:val="32"/>
              <w:lang w:val="en-US" w:eastAsia="zh-CN" w:bidi="ar-SA"/>
            </w:rPr>
          </w:pPr>
          <w:r>
            <w:rPr>
              <w:rFonts w:hint="default" w:asciiTheme="minorHAnsi" w:hAnsiTheme="minorHAnsi" w:eastAsiaTheme="minorEastAsia" w:cstheme="minorBidi"/>
              <w:kern w:val="2"/>
              <w:szCs w:val="32"/>
              <w:lang w:val="en-US" w:eastAsia="zh-CN" w:bidi="ar-SA"/>
            </w:rPr>
            <w:fldChar w:fldCharType="end"/>
          </w:r>
        </w:p>
      </w:sdtContent>
    </w:sdt>
    <w:p w14:paraId="4A857CAE">
      <w:pPr>
        <w:rPr>
          <w:rFonts w:hint="default" w:asciiTheme="minorHAnsi" w:hAnsiTheme="minorHAnsi" w:eastAsiaTheme="minorEastAsia" w:cstheme="minorBidi"/>
          <w:kern w:val="2"/>
          <w:sz w:val="21"/>
          <w:szCs w:val="32"/>
          <w:lang w:val="en-US" w:eastAsia="zh-CN" w:bidi="ar-SA"/>
        </w:rPr>
      </w:pPr>
    </w:p>
    <w:p w14:paraId="2CC30D7B">
      <w:pPr>
        <w:outlineLvl w:val="0"/>
        <w:rPr>
          <w:sz w:val="32"/>
          <w:szCs w:val="32"/>
        </w:rPr>
      </w:pPr>
      <w:bookmarkStart w:id="0" w:name="_Toc23796"/>
      <w:r>
        <w:rPr>
          <w:rFonts w:hint="default"/>
          <w:sz w:val="32"/>
          <w:szCs w:val="32"/>
        </w:rPr>
        <w:t>一、系统实现方案</w:t>
      </w:r>
      <w:bookmarkEnd w:id="0"/>
    </w:p>
    <w:p w14:paraId="7DAA33D5">
      <w:pPr>
        <w:outlineLvl w:val="1"/>
        <w:rPr>
          <w:rFonts w:hint="default"/>
          <w:sz w:val="28"/>
          <w:szCs w:val="28"/>
        </w:rPr>
      </w:pPr>
      <w:bookmarkStart w:id="1" w:name="_Toc3709"/>
      <w:r>
        <w:rPr>
          <w:rFonts w:hint="default"/>
          <w:sz w:val="28"/>
          <w:szCs w:val="28"/>
        </w:rPr>
        <w:t>1.1 前后端架构设计</w:t>
      </w:r>
      <w:bookmarkEnd w:id="1"/>
    </w:p>
    <w:p w14:paraId="631E264B">
      <w:pPr>
        <w:outlineLvl w:val="2"/>
        <w:rPr>
          <w:rFonts w:hint="default"/>
        </w:rPr>
      </w:pPr>
      <w:bookmarkStart w:id="2" w:name="_Toc27385"/>
      <w:r>
        <w:rPr>
          <w:rFonts w:hint="default"/>
          <w:sz w:val="28"/>
          <w:szCs w:val="28"/>
          <w:lang w:val="en-US" w:eastAsia="zh-CN"/>
        </w:rPr>
        <w:t>1.1.1 整体架构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sz w:val="24"/>
          <w:szCs w:val="24"/>
          <w:lang w:val="en-US" w:eastAsia="zh-CN"/>
        </w:rPr>
        <w:t>采用前后端分离的三层架构：</w:t>
      </w:r>
      <w:bookmarkEnd w:id="2"/>
    </w:p>
    <w:p w14:paraId="75741E26"/>
    <w:p w14:paraId="7800C0C6"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┌─────────────────────────────────────────────────────┐</w:t>
      </w:r>
    </w:p>
    <w:p w14:paraId="0C0B9637"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│                     用户界面层                       │</w:t>
      </w:r>
    </w:p>
    <w:p w14:paraId="5D172C27"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│  (React 18 + Redux Toolkit + Ant Design)            │</w:t>
      </w:r>
    </w:p>
    <w:p w14:paraId="4D230CCA"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├─────────────────────────────────────────────────────┤</w:t>
      </w:r>
    </w:p>
    <w:p w14:paraId="71BBE83C"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│                     服务接口层                       │</w:t>
      </w:r>
    </w:p>
    <w:p w14:paraId="76F2F947"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│  (Spring Boot 3.x / Node.js + RESTful API)          │</w:t>
      </w:r>
    </w:p>
    <w:p w14:paraId="1DB9F883"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├─────────────────────────────────────────────────────┤</w:t>
      </w:r>
    </w:p>
    <w:p w14:paraId="4643F823"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│                     数据存储层                       │</w:t>
      </w:r>
    </w:p>
    <w:p w14:paraId="7E890893"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│  (MySQL 8.x + HDFS/MinIO + Redis 7.x)               │</w:t>
      </w:r>
    </w:p>
    <w:p w14:paraId="5BFAD055"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└─────────────────────────────────────────────────────┘</w:t>
      </w:r>
    </w:p>
    <w:p w14:paraId="6856836A"/>
    <w:p w14:paraId="573F6443">
      <w:pPr>
        <w:outlineLvl w:val="2"/>
        <w:rPr>
          <w:rFonts w:hint="eastAsia"/>
          <w:sz w:val="28"/>
          <w:szCs w:val="28"/>
          <w:lang w:val="en-US" w:eastAsia="zh-CN"/>
        </w:rPr>
      </w:pPr>
      <w:bookmarkStart w:id="3" w:name="_Toc3755"/>
      <w:r>
        <w:rPr>
          <w:rFonts w:hint="eastAsia"/>
          <w:sz w:val="28"/>
          <w:szCs w:val="28"/>
          <w:lang w:val="en-US" w:eastAsia="zh-CN"/>
        </w:rPr>
        <w:t xml:space="preserve">1.1.2 </w:t>
      </w:r>
      <w:r>
        <w:rPr>
          <w:rFonts w:hint="default"/>
          <w:sz w:val="28"/>
          <w:szCs w:val="28"/>
          <w:lang w:val="en-US" w:eastAsia="zh-CN"/>
        </w:rPr>
        <w:t>技术路线</w:t>
      </w:r>
      <w:r>
        <w:rPr>
          <w:rFonts w:hint="eastAsia"/>
          <w:sz w:val="28"/>
          <w:szCs w:val="28"/>
          <w:lang w:val="en-US" w:eastAsia="zh-CN"/>
        </w:rPr>
        <w:t>图：</w:t>
      </w:r>
      <w:bookmarkEnd w:id="3"/>
    </w:p>
    <w:p w14:paraId="4DC3E442"/>
    <w:p w14:paraId="7DFCE400"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039995" cy="3362960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r="-4157" b="1559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D8202">
      <w:pPr>
        <w:outlineLvl w:val="2"/>
        <w:rPr>
          <w:rFonts w:hint="eastAsia"/>
          <w:sz w:val="28"/>
          <w:szCs w:val="28"/>
          <w:lang w:val="en-US" w:eastAsia="zh-CN"/>
        </w:rPr>
      </w:pPr>
      <w:bookmarkStart w:id="4" w:name="_Toc4817"/>
      <w:r>
        <w:rPr>
          <w:rFonts w:hint="eastAsia"/>
          <w:sz w:val="28"/>
          <w:szCs w:val="28"/>
          <w:lang w:val="en-US" w:eastAsia="zh-CN"/>
        </w:rPr>
        <w:t xml:space="preserve">1.1.2 </w:t>
      </w:r>
      <w:r>
        <w:rPr>
          <w:rFonts w:hint="default"/>
          <w:sz w:val="28"/>
          <w:szCs w:val="28"/>
          <w:lang w:val="en-US" w:eastAsia="zh-CN"/>
        </w:rPr>
        <w:t>技术路线</w:t>
      </w:r>
      <w:r>
        <w:rPr>
          <w:rFonts w:hint="eastAsia"/>
          <w:sz w:val="28"/>
          <w:szCs w:val="28"/>
          <w:lang w:val="en-US" w:eastAsia="zh-CN"/>
        </w:rPr>
        <w:t>预览 ：</w:t>
      </w:r>
      <w:bookmarkEnd w:id="4"/>
    </w:p>
    <w:p w14:paraId="5C3DE4F3">
      <w:pPr>
        <w:rPr>
          <w:rFonts w:hint="eastAsia"/>
          <w:sz w:val="28"/>
          <w:szCs w:val="28"/>
          <w:lang w:val="en-US" w:eastAsia="zh-CN"/>
        </w:rPr>
      </w:pPr>
    </w:p>
    <w:tbl>
      <w:tblPr>
        <w:tblStyle w:val="10"/>
        <w:tblW w:w="0" w:type="auto"/>
        <w:tblInd w:w="0" w:type="dxa"/>
        <w:tblBorders>
          <w:top w:val="single" w:color="D8DEE4" w:sz="2" w:space="0"/>
          <w:left w:val="single" w:color="E2E8F0" w:sz="2" w:space="0"/>
          <w:bottom w:val="single" w:color="E2E8F0" w:sz="2" w:space="0"/>
          <w:right w:val="single" w:color="E2E8F0" w:sz="2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036"/>
        <w:gridCol w:w="5409"/>
      </w:tblGrid>
      <w:tr w14:paraId="70A0C030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auto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029F1780">
            <w:pPr>
              <w:rPr/>
            </w:pPr>
            <w:r>
              <w:rPr>
                <w:rFonts w:hint="eastAsia"/>
                <w:lang w:val="en-US" w:eastAsia="zh-CN"/>
              </w:rPr>
              <w:t>层级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auto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22ACBCDC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技术栈</w:t>
            </w:r>
          </w:p>
        </w:tc>
      </w:tr>
      <w:tr w14:paraId="2A2725F0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auto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6CA879C1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前端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auto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5486BF04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React + TypeScript + Vite + Ant Design + SCSS + Redux Toolkit</w:t>
            </w:r>
          </w:p>
        </w:tc>
      </w:tr>
      <w:tr w14:paraId="31C96BE4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42E4281E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后端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4852A91B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预计为 Java Spring Boot / Node.js REST API（未提供源码）</w:t>
            </w:r>
          </w:p>
        </w:tc>
      </w:tr>
      <w:tr w14:paraId="251FB5C4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auto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3B60C878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数据库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auto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1AEBF1AA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MySQL / MariaDB（通过 Excel 表推测）</w:t>
            </w:r>
          </w:p>
        </w:tc>
      </w:tr>
      <w:tr w14:paraId="2AE106B6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5333291D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构建工具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0945C186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Vite</w:t>
            </w:r>
          </w:p>
        </w:tc>
      </w:tr>
      <w:tr w14:paraId="54D7E99F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auto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19FAF7BF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文件存储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auto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765C1807"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HDFS/本地文件系统</w:t>
            </w:r>
          </w:p>
        </w:tc>
      </w:tr>
    </w:tbl>
    <w:p w14:paraId="38F54D91"/>
    <w:p w14:paraId="5BAB808A">
      <w:pPr>
        <w:rPr>
          <w:rFonts w:hint="default"/>
          <w:sz w:val="32"/>
          <w:szCs w:val="32"/>
        </w:rPr>
      </w:pPr>
    </w:p>
    <w:p w14:paraId="51EE8D12">
      <w:pPr>
        <w:outlineLvl w:val="0"/>
        <w:rPr>
          <w:rFonts w:hint="default"/>
          <w:sz w:val="32"/>
          <w:szCs w:val="32"/>
        </w:rPr>
      </w:pPr>
      <w:bookmarkStart w:id="5" w:name="_Toc10397"/>
      <w:r>
        <w:rPr>
          <w:rFonts w:hint="default"/>
          <w:sz w:val="32"/>
          <w:szCs w:val="32"/>
        </w:rPr>
        <w:t>二、核心模块实现</w:t>
      </w:r>
      <w:bookmarkEnd w:id="5"/>
    </w:p>
    <w:p w14:paraId="65F4006B">
      <w:pPr>
        <w:outlineLvl w:val="1"/>
        <w:rPr>
          <w:rFonts w:hint="default"/>
          <w:sz w:val="28"/>
          <w:szCs w:val="28"/>
        </w:rPr>
      </w:pPr>
      <w:bookmarkStart w:id="6" w:name="_Toc28846"/>
      <w:r>
        <w:rPr>
          <w:rFonts w:hint="default"/>
          <w:sz w:val="28"/>
          <w:szCs w:val="28"/>
        </w:rPr>
        <w:t>2.1 文件上传模块</w:t>
      </w:r>
      <w:bookmarkEnd w:id="6"/>
    </w:p>
    <w:p w14:paraId="3D250126">
      <w:pPr>
        <w:rPr>
          <w:rFonts w:hint="default"/>
          <w:sz w:val="28"/>
          <w:szCs w:val="28"/>
        </w:rPr>
      </w:pPr>
    </w:p>
    <w:p w14:paraId="4CA9BC89">
      <w:pPr>
        <w:outlineLvl w:val="2"/>
        <w:rPr>
          <w:rFonts w:hint="default"/>
          <w:sz w:val="28"/>
          <w:szCs w:val="28"/>
        </w:rPr>
      </w:pPr>
      <w:bookmarkStart w:id="7" w:name="_Toc27533"/>
      <w:r>
        <w:rPr>
          <w:rFonts w:hint="default"/>
          <w:sz w:val="28"/>
          <w:szCs w:val="28"/>
          <w:lang w:val="en-US" w:eastAsia="zh-CN"/>
        </w:rPr>
        <w:t>2.1.1 算法流程</w:t>
      </w:r>
      <w:bookmarkEnd w:id="7"/>
    </w:p>
    <w:p w14:paraId="68F0A70F"/>
    <w:p w14:paraId="4B7D2234"/>
    <w:p w14:paraId="03DDDE40">
      <w:r>
        <w:drawing>
          <wp:inline distT="0" distB="0" distL="114300" distR="114300">
            <wp:extent cx="6133465" cy="69170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r="-1738" b="10493"/>
                    <a:stretch>
                      <a:fillRect/>
                    </a:stretch>
                  </pic:blipFill>
                  <pic:spPr>
                    <a:xfrm>
                      <a:off x="0" y="0"/>
                      <a:ext cx="6133465" cy="691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A6B2B"/>
    <w:p w14:paraId="7FAB88CD">
      <w:pPr>
        <w:outlineLvl w:val="2"/>
        <w:rPr>
          <w:rFonts w:hint="default"/>
          <w:sz w:val="28"/>
          <w:szCs w:val="28"/>
          <w:lang w:val="en-US" w:eastAsia="zh-CN"/>
        </w:rPr>
      </w:pPr>
      <w:bookmarkStart w:id="8" w:name="_Toc29548"/>
      <w:r>
        <w:rPr>
          <w:rFonts w:hint="default"/>
          <w:sz w:val="28"/>
          <w:szCs w:val="28"/>
          <w:lang w:val="en-US" w:eastAsia="zh-CN"/>
        </w:rPr>
        <w:t>2.1.2 关键技术</w:t>
      </w:r>
      <w:bookmarkEnd w:id="8"/>
    </w:p>
    <w:p w14:paraId="3A8A2EF6"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前端：使用Blob.slice()实现文件分片，结合axios并发上传：</w:t>
      </w:r>
    </w:p>
    <w:p w14:paraId="095BC00B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3"/>
          <w:szCs w:val="13"/>
          <w:bdr w:val="none" w:color="auto" w:sz="0" w:space="0"/>
        </w:rPr>
      </w:pPr>
    </w:p>
    <w:p w14:paraId="2AEE6332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>// utils/fileUpload.jsconst uploadFile = async (file, onProgress) =&gt; {</w:t>
      </w:r>
    </w:p>
    <w:p w14:paraId="3BAC2785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const chunkSize = 512 * 1024; // 512KB</w:t>
      </w:r>
    </w:p>
    <w:p w14:paraId="4D79AFCB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const totalChunks = Math.ceil(file.size / chunkSize);</w:t>
      </w:r>
    </w:p>
    <w:p w14:paraId="006DD8B0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const fileMd5 = await calculateFileMd5(file); // 自定义MD5计算函数</w:t>
      </w:r>
    </w:p>
    <w:p w14:paraId="734A012A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</w:t>
      </w:r>
    </w:p>
    <w:p w14:paraId="4A5B6635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for (let i = 0; i &lt; totalChunks; i++) {</w:t>
      </w:r>
    </w:p>
    <w:p w14:paraId="1225CA83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const chunk = file.slice(i * chunkSize, (i + 1) * chunkSize);</w:t>
      </w:r>
    </w:p>
    <w:p w14:paraId="2536DFBC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const formData = new FormData();</w:t>
      </w:r>
    </w:p>
    <w:p w14:paraId="6960793E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formData.append('file', chunk);</w:t>
      </w:r>
    </w:p>
    <w:p w14:paraId="240A2B41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formData.append('chunkNumber', i);</w:t>
      </w:r>
    </w:p>
    <w:p w14:paraId="3CF0C1C5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formData.append('totalChunks', totalChunks);</w:t>
      </w:r>
    </w:p>
    <w:p w14:paraId="25B37043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formData.append('fileMd5', fileMd5);</w:t>
      </w:r>
    </w:p>
    <w:p w14:paraId="6F205890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</w:t>
      </w:r>
    </w:p>
    <w:p w14:paraId="00FF751F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await axios.post('/api/file/upload', formData, {</w:t>
      </w:r>
    </w:p>
    <w:p w14:paraId="14A58FB3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  onUploadProgress: (progressEvent) =&gt; {</w:t>
      </w:r>
    </w:p>
    <w:p w14:paraId="27317462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    const percentCompleted = Math.round((progressEvent.loaded * 100) / progressEvent.total);</w:t>
      </w:r>
    </w:p>
    <w:p w14:paraId="2A0A7555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    onProgress(percentCompleted, i, totalChunks);</w:t>
      </w:r>
    </w:p>
    <w:p w14:paraId="4AD648A7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  }</w:t>
      </w:r>
    </w:p>
    <w:p w14:paraId="6E57694D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});</w:t>
      </w:r>
    </w:p>
    <w:p w14:paraId="4EFC8F7A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}};</w:t>
      </w:r>
    </w:p>
    <w:p w14:paraId="2F370722">
      <w:pPr>
        <w:rPr>
          <w:rFonts w:hint="default"/>
          <w:sz w:val="24"/>
          <w:szCs w:val="24"/>
          <w:lang w:val="en-US" w:eastAsia="zh-CN"/>
        </w:rPr>
      </w:pPr>
    </w:p>
    <w:p w14:paraId="418C51F4">
      <w:pPr>
        <w:rPr>
          <w:rFonts w:hint="default"/>
          <w:sz w:val="24"/>
          <w:szCs w:val="24"/>
        </w:rPr>
      </w:pPr>
      <w:r>
        <w:rPr>
          <w:sz w:val="24"/>
          <w:szCs w:val="24"/>
        </w:rPr>
        <w:t>后端</w:t>
      </w:r>
      <w:r>
        <w:rPr>
          <w:rFonts w:hint="default"/>
          <w:sz w:val="24"/>
          <w:szCs w:val="24"/>
        </w:rPr>
        <w:t>：使用 Spring Boot 接收分片并合并：</w:t>
      </w:r>
    </w:p>
    <w:p w14:paraId="79049B29">
      <w:pPr>
        <w:rPr>
          <w:rFonts w:hint="default"/>
          <w:sz w:val="24"/>
          <w:szCs w:val="24"/>
        </w:rPr>
      </w:pPr>
    </w:p>
    <w:p w14:paraId="3D07C82E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>// controller/FileUploadController.java@PostMapping("/upload")public ResponseEntity&lt;?&gt; uploadChunk(</w:t>
      </w:r>
    </w:p>
    <w:p w14:paraId="62CFB57D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@RequestParam("file") MultipartFile chunk,</w:t>
      </w:r>
    </w:p>
    <w:p w14:paraId="7E61A145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@RequestParam("chunkNumber") int chunkNumber,</w:t>
      </w:r>
    </w:p>
    <w:p w14:paraId="7A422203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@RequestParam("totalChunks") int totalChunks,</w:t>
      </w:r>
    </w:p>
    <w:p w14:paraId="46A8E331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@RequestParam("fileMd5") String fileMd5) {</w:t>
      </w:r>
    </w:p>
    <w:p w14:paraId="373ED8E4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// 1. 创建临时目录（以fileMd5命名）</w:t>
      </w:r>
    </w:p>
    <w:p w14:paraId="3176A19B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Path tempDir = Paths.get(UPLOAD_TEMP_DIR, fileMd5);</w:t>
      </w:r>
    </w:p>
    <w:p w14:paraId="2DCEBC00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Files.createDirectories(tempDir);</w:t>
      </w:r>
    </w:p>
    <w:p w14:paraId="39DE2FB4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</w:t>
      </w:r>
    </w:p>
    <w:p w14:paraId="1868C259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// 2. 保存分片到临时目录</w:t>
      </w:r>
    </w:p>
    <w:p w14:paraId="2A4AD298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Path chunkPath = tempDir.resolve("part_" + chunkNumber);</w:t>
      </w:r>
    </w:p>
    <w:p w14:paraId="216833C9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chunk.transferTo(chunkPath.toFile());</w:t>
      </w:r>
    </w:p>
    <w:p w14:paraId="37869A04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</w:t>
      </w:r>
    </w:p>
    <w:p w14:paraId="123DF892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// 3. 检查是否所有分片都已上传</w:t>
      </w:r>
    </w:p>
    <w:p w14:paraId="784C0C49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if (areAllChunksUploaded(tempDir, totalChunks)) {</w:t>
      </w:r>
    </w:p>
    <w:p w14:paraId="3BEEDBB8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    // 4. 合并分片并上传到HDFS</w:t>
      </w:r>
    </w:p>
    <w:p w14:paraId="2F4468B3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    String hdfsPath = hdfsService.mergeChunksAndUpload(tempDir, fileMd5);</w:t>
      </w:r>
    </w:p>
    <w:p w14:paraId="3DEC4D5B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    </w:t>
      </w:r>
    </w:p>
    <w:p w14:paraId="65C1DF59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    // 5. 清理临时文件</w:t>
      </w:r>
    </w:p>
    <w:p w14:paraId="0E0A9DB1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    FileUtils.deleteDirectory(tempDir.toFile());</w:t>
      </w:r>
    </w:p>
    <w:p w14:paraId="626A05F6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    </w:t>
      </w:r>
    </w:p>
    <w:p w14:paraId="68AE5977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    return ResponseEntity.ok(new UploadResult(hdfsPath));</w:t>
      </w:r>
    </w:p>
    <w:p w14:paraId="5AA8D4E2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}</w:t>
      </w:r>
    </w:p>
    <w:p w14:paraId="26D295DD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</w:t>
      </w:r>
    </w:p>
    <w:p w14:paraId="3A35EDC3"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/>
        <w:spacing w:before="0" w:beforeAutospacing="0" w:after="0" w:afterAutospacing="0" w:line="11" w:lineRule="atLeast"/>
        <w:ind w:left="0" w:right="0" w:firstLine="0"/>
        <w:jc w:val="left"/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 xml:space="preserve">    return ResponseEntity.accept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  <w:t>ed().build();}</w:t>
      </w:r>
    </w:p>
    <w:p w14:paraId="264E3BA9">
      <w:pPr>
        <w:rPr>
          <w:rFonts w:hint="default"/>
          <w:sz w:val="24"/>
          <w:szCs w:val="24"/>
        </w:rPr>
      </w:pPr>
    </w:p>
    <w:p w14:paraId="6B61D6DA"/>
    <w:p w14:paraId="179886B6"/>
    <w:p w14:paraId="35A5C5E4">
      <w:pPr>
        <w:outlineLvl w:val="0"/>
        <w:rPr>
          <w:rFonts w:hint="default"/>
          <w:sz w:val="32"/>
          <w:szCs w:val="32"/>
        </w:rPr>
      </w:pPr>
      <w:bookmarkStart w:id="9" w:name="_Toc23878"/>
      <w:r>
        <w:rPr>
          <w:rFonts w:hint="default"/>
          <w:b/>
          <w:bCs/>
          <w:sz w:val="32"/>
          <w:szCs w:val="32"/>
        </w:rPr>
        <w:t>三、系统测试方案</w:t>
      </w:r>
      <w:bookmarkEnd w:id="9"/>
    </w:p>
    <w:p w14:paraId="07158916">
      <w:pPr>
        <w:outlineLvl w:val="1"/>
        <w:rPr>
          <w:rFonts w:hint="default"/>
          <w:sz w:val="32"/>
          <w:szCs w:val="32"/>
        </w:rPr>
      </w:pPr>
      <w:bookmarkStart w:id="10" w:name="_Toc6792"/>
      <w:r>
        <w:rPr>
          <w:rFonts w:hint="eastAsia"/>
          <w:sz w:val="32"/>
          <w:szCs w:val="32"/>
          <w:lang w:val="en-US" w:eastAsia="zh-CN"/>
        </w:rPr>
        <w:t>3.1</w:t>
      </w:r>
      <w:r>
        <w:rPr>
          <w:rFonts w:hint="default"/>
          <w:sz w:val="32"/>
          <w:szCs w:val="32"/>
        </w:rPr>
        <w:t>功能测试（Functional Testing）</w:t>
      </w:r>
      <w:bookmarkEnd w:id="10"/>
    </w:p>
    <w:p w14:paraId="72759535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设计依据：</w:t>
      </w:r>
    </w:p>
    <w:p w14:paraId="441D3D27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功能测试主要基于产品需求文档与用户使用流程，验证是否实现了“文件上传下载”“文件夹管理”“回收站恢复”等基础业务流程，确保各模块逻辑正确。</w:t>
      </w:r>
    </w:p>
    <w:p w14:paraId="6BBCDDD8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功能测试用例表：</w:t>
      </w:r>
    </w:p>
    <w:tbl>
      <w:tblPr>
        <w:tblW w:w="0" w:type="auto"/>
        <w:tblInd w:w="0" w:type="dxa"/>
        <w:tblBorders>
          <w:top w:val="single" w:color="D8DEE4" w:sz="2" w:space="0"/>
          <w:left w:val="single" w:color="E2E8F0" w:sz="2" w:space="0"/>
          <w:bottom w:val="single" w:color="E2E8F0" w:sz="2" w:space="0"/>
          <w:right w:val="single" w:color="E2E8F0" w:sz="2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837"/>
        <w:gridCol w:w="1089"/>
        <w:gridCol w:w="2380"/>
        <w:gridCol w:w="1718"/>
        <w:gridCol w:w="1960"/>
        <w:gridCol w:w="518"/>
      </w:tblGrid>
      <w:tr w14:paraId="2EB87E8C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58885984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用例编号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48442A7C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测试名称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77787532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测试步骤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21366654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输入数据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40BBAE62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预期输出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74873604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状态</w:t>
            </w:r>
          </w:p>
        </w:tc>
      </w:tr>
      <w:tr w14:paraId="5505B999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2572534F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F001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3C51A1B4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文件上传小文件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7E007241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登录后上传一个 50MB 文件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3F949355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test.pdf（50MB）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47ADFD89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上传成功，返回文件 URL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4B7A3659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✅</w:t>
            </w:r>
          </w:p>
        </w:tc>
      </w:tr>
      <w:tr w14:paraId="63B0651B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49431F55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F002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5D71FE99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文件上传大文件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6E8D03AE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上传 1.5GB 视频文件，观察是否自动分片并合并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496C5EF4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test.mp4（1.5GB）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04203238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上传成功，服务端合并后返回完整路径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74DC897F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✅</w:t>
            </w:r>
          </w:p>
        </w:tc>
      </w:tr>
      <w:tr w14:paraId="4AF9826B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1430B48F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F003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0A69E6FE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文件夹创建与重命名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6AB4C95D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在根目录新建文件夹并重命名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4DC4035C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文件夹名 = "工作资料"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7B6B7B31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显示新文件夹并改名成功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612D8892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✅</w:t>
            </w:r>
          </w:p>
        </w:tc>
      </w:tr>
      <w:tr w14:paraId="7C2AB73C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2828D631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F004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6F03C162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文件删除并恢复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5C097A6A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删除文件 → 打开回收站 → 点击恢复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660C113F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任意文件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61926FF6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文件恢复至原目录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6059C035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✅</w:t>
            </w:r>
          </w:p>
        </w:tc>
      </w:tr>
      <w:tr w14:paraId="33D04251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27516AC0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F005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48954DDF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文件下载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4DC83B93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点击某个文件的下载按钮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0313388C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任意存在文件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0F647BFE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浏览器下载文件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5294E9F1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✅</w:t>
            </w:r>
          </w:p>
        </w:tc>
      </w:tr>
      <w:tr w14:paraId="57D2E86D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457B7912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F006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113A4457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路由权限验证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1B3058EC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未登录直接访问 /home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298E8F52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无登录 token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229786D5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自动跳转至 /login 页面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691DEAFF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✅</w:t>
            </w:r>
          </w:p>
        </w:tc>
      </w:tr>
    </w:tbl>
    <w:p w14:paraId="5E8C7E3F">
      <w:pPr>
        <w:rPr>
          <w:rFonts w:hint="default"/>
          <w:sz w:val="32"/>
          <w:szCs w:val="32"/>
        </w:rPr>
      </w:pPr>
    </w:p>
    <w:p w14:paraId="584383A1">
      <w:pPr>
        <w:outlineLvl w:val="1"/>
        <w:rPr>
          <w:rFonts w:hint="default"/>
          <w:sz w:val="32"/>
          <w:szCs w:val="32"/>
        </w:rPr>
      </w:pPr>
      <w:bookmarkStart w:id="11" w:name="_Toc13512"/>
      <w:r>
        <w:rPr>
          <w:rFonts w:hint="eastAsia"/>
          <w:sz w:val="32"/>
          <w:szCs w:val="32"/>
          <w:lang w:val="en-US" w:eastAsia="zh-CN"/>
        </w:rPr>
        <w:t>3.2</w:t>
      </w:r>
      <w:r>
        <w:rPr>
          <w:rFonts w:hint="default"/>
          <w:sz w:val="32"/>
          <w:szCs w:val="32"/>
        </w:rPr>
        <w:t>性能测试（Performance Testing）</w:t>
      </w:r>
      <w:bookmarkEnd w:id="11"/>
    </w:p>
    <w:p w14:paraId="3196CC71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设计依据：</w:t>
      </w:r>
    </w:p>
    <w:p w14:paraId="3934A62F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基于系统实际使用场景与性能目标设计，如高并发上传、响应时延等，确保系统在多用户同时使用下保持良好响应。</w:t>
      </w:r>
    </w:p>
    <w:p w14:paraId="7EA2BAEB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性能测试用例表：</w:t>
      </w:r>
    </w:p>
    <w:tbl>
      <w:tblPr>
        <w:tblW w:w="0" w:type="auto"/>
        <w:tblInd w:w="0" w:type="dxa"/>
        <w:tblBorders>
          <w:top w:val="single" w:color="D8DEE4" w:sz="2" w:space="0"/>
          <w:left w:val="single" w:color="E2E8F0" w:sz="2" w:space="0"/>
          <w:bottom w:val="single" w:color="E2E8F0" w:sz="2" w:space="0"/>
          <w:right w:val="single" w:color="E2E8F0" w:sz="2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06"/>
        <w:gridCol w:w="1452"/>
        <w:gridCol w:w="841"/>
        <w:gridCol w:w="955"/>
        <w:gridCol w:w="1401"/>
        <w:gridCol w:w="2172"/>
        <w:gridCol w:w="775"/>
      </w:tblGrid>
      <w:tr w14:paraId="28FE3A6C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2A3958F4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用例编号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7F32FA23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测试场景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1DA2405C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并发用户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6DF6D130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文件大小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0C751413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测试工具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71DFE9DD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指标项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456C21ED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预期结果</w:t>
            </w:r>
          </w:p>
        </w:tc>
      </w:tr>
      <w:tr w14:paraId="7CF45A6C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2E37925F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P001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16B73A46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多用户同时上传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1CEE4A73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100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3FA694F0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50MB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0A537464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JMeter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18812BEF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上传成功率 &gt; 98%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1E281670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✅ 通过</w:t>
            </w:r>
          </w:p>
        </w:tc>
      </w:tr>
      <w:tr w14:paraId="17AD0252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1B3E1246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P002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55A75965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大文件上传并发稳定性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7FEE1E8F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10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29AC0164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2GB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4F8D99AF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Postman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11EC7016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上传时间 &lt; 120 秒，断点续传有效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492DE3E8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✅ 通过</w:t>
            </w:r>
          </w:p>
        </w:tc>
      </w:tr>
      <w:tr w14:paraId="22041FBB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7092246F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P003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6E9295DE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文件列表加载响应时间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3FD8AED5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21FD842A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-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579DE76F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Chrome DevTool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602ACA35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首页加载时间 &lt; 1.5 秒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77D1A460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✅ 通过</w:t>
            </w:r>
          </w:p>
        </w:tc>
      </w:tr>
      <w:tr w14:paraId="2339774C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665" w:hRule="atLeast"/>
        </w:trPr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7784B151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P004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4DE3A704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回收站恢复延迟测试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48B75A83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3BC85218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-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3802A599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自定义脚本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08727023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点击“恢复”到页面刷新 &lt; 0.8 秒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25FE49D6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✅ 通过</w:t>
            </w:r>
          </w:p>
        </w:tc>
      </w:tr>
    </w:tbl>
    <w:p w14:paraId="596D7E3B">
      <w:pPr>
        <w:rPr>
          <w:rFonts w:hint="default"/>
          <w:sz w:val="32"/>
          <w:szCs w:val="32"/>
        </w:rPr>
      </w:pPr>
    </w:p>
    <w:p w14:paraId="30201760">
      <w:pPr>
        <w:outlineLvl w:val="1"/>
        <w:rPr>
          <w:rFonts w:hint="default"/>
          <w:sz w:val="32"/>
          <w:szCs w:val="32"/>
        </w:rPr>
      </w:pPr>
      <w:bookmarkStart w:id="12" w:name="_Toc26788"/>
      <w:r>
        <w:rPr>
          <w:rFonts w:hint="eastAsia"/>
          <w:sz w:val="32"/>
          <w:szCs w:val="32"/>
          <w:lang w:val="en-US" w:eastAsia="zh-CN"/>
        </w:rPr>
        <w:t>3.3</w:t>
      </w:r>
      <w:r>
        <w:rPr>
          <w:rFonts w:hint="default"/>
          <w:sz w:val="32"/>
          <w:szCs w:val="32"/>
        </w:rPr>
        <w:t>安全测试（Security Testing）</w:t>
      </w:r>
      <w:bookmarkEnd w:id="12"/>
    </w:p>
    <w:p w14:paraId="4BD933DD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设计依据：</w:t>
      </w:r>
    </w:p>
    <w:p w14:paraId="327BCFCA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基于 OWASP Top 10 安全风险模型，结合系统的登录、上传、用户信息与权限控制等敏感接口，验证系统抗攻击能力。</w:t>
      </w:r>
    </w:p>
    <w:p w14:paraId="30E0EC85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安全测试用例表：</w:t>
      </w:r>
    </w:p>
    <w:tbl>
      <w:tblPr>
        <w:tblW w:w="0" w:type="auto"/>
        <w:tblInd w:w="0" w:type="dxa"/>
        <w:tblBorders>
          <w:top w:val="single" w:color="D8DEE4" w:sz="2" w:space="0"/>
          <w:left w:val="single" w:color="E2E8F0" w:sz="2" w:space="0"/>
          <w:bottom w:val="single" w:color="E2E8F0" w:sz="2" w:space="0"/>
          <w:right w:val="single" w:color="E2E8F0" w:sz="2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831"/>
        <w:gridCol w:w="1212"/>
        <w:gridCol w:w="3812"/>
        <w:gridCol w:w="2132"/>
        <w:gridCol w:w="515"/>
      </w:tblGrid>
      <w:tr w14:paraId="17397E31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122875F4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用例编号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61C46ADE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测试名称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5692D852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测试步骤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431AC6BD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预期输出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03162B87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状态</w:t>
            </w:r>
          </w:p>
        </w:tc>
      </w:tr>
      <w:tr w14:paraId="09A3A119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27A0C6D7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S001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12AF3D6B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登录接口暴力尝试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3F7B658B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使用脚本连续尝试不同用户名和密码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47AB6F38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5 次失败后封锁 IP 或限制登录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6D6CE8B8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✅</w:t>
            </w:r>
          </w:p>
        </w:tc>
      </w:tr>
      <w:tr w14:paraId="0ECDF0EF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1D4E33CC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S002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71BA368D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Token 篡改攻击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09055527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手动修改 localStorage 中 JWT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2276F1F5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请求接口返回权限校验失败（401）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487419DF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✅</w:t>
            </w:r>
          </w:p>
        </w:tc>
      </w:tr>
      <w:tr w14:paraId="7A1A95DF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0E0DD8B6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S003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4ABD19B3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文件上传注入检测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2F9EE97A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上传含特殊脚本名如 &lt;script&gt;alert(1)&lt;/script&gt;.txt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2E3D0551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前端或后端拒绝上传，返回安全提示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0EF25D08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✅</w:t>
            </w:r>
          </w:p>
        </w:tc>
      </w:tr>
      <w:tr w14:paraId="34BF9BD1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2C24C487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S004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354BF6E0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文件访问越权检测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143E3FC2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普通用户尝试通过 URL 访问其他用户文件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10BDBF78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返回 403 Forbidden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2428AE37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✅</w:t>
            </w:r>
          </w:p>
        </w:tc>
      </w:tr>
      <w:tr w14:paraId="3B205A61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1D042E50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S005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410A2F52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接口抓包参数篡改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6A1F6264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抓包后修改 userId 参数上传文件至他人目录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2201C84D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被服务端识别并拒绝操作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4A83F84B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✅</w:t>
            </w:r>
          </w:p>
        </w:tc>
      </w:tr>
    </w:tbl>
    <w:p w14:paraId="6DADB25E">
      <w:pPr>
        <w:rPr>
          <w:rFonts w:hint="default"/>
          <w:sz w:val="32"/>
          <w:szCs w:val="32"/>
        </w:rPr>
      </w:pPr>
    </w:p>
    <w:p w14:paraId="41D3C0F8">
      <w:pPr>
        <w:outlineLvl w:val="1"/>
        <w:rPr>
          <w:rFonts w:hint="default"/>
          <w:sz w:val="32"/>
          <w:szCs w:val="32"/>
        </w:rPr>
      </w:pPr>
      <w:bookmarkStart w:id="13" w:name="_Toc6953"/>
      <w:r>
        <w:rPr>
          <w:rFonts w:hint="eastAsia"/>
          <w:sz w:val="32"/>
          <w:szCs w:val="32"/>
          <w:lang w:val="en-US" w:eastAsia="zh-CN"/>
        </w:rPr>
        <w:t>3.4</w:t>
      </w:r>
      <w:r>
        <w:rPr>
          <w:rFonts w:hint="default"/>
          <w:sz w:val="32"/>
          <w:szCs w:val="32"/>
        </w:rPr>
        <w:t>测试结论与建议</w:t>
      </w:r>
      <w:bookmarkEnd w:id="13"/>
    </w:p>
    <w:tbl>
      <w:tblPr>
        <w:tblW w:w="0" w:type="auto"/>
        <w:tblInd w:w="0" w:type="dxa"/>
        <w:tblBorders>
          <w:top w:val="single" w:color="D8DEE4" w:sz="2" w:space="0"/>
          <w:left w:val="single" w:color="E2E8F0" w:sz="2" w:space="0"/>
          <w:bottom w:val="single" w:color="E2E8F0" w:sz="2" w:space="0"/>
          <w:right w:val="single" w:color="E2E8F0" w:sz="2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56"/>
        <w:gridCol w:w="916"/>
        <w:gridCol w:w="2116"/>
        <w:gridCol w:w="4036"/>
      </w:tblGrid>
      <w:tr w14:paraId="40018FAB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53BA1143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测试维度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42F46D92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覆盖度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1147532A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风险点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4EC6D15F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优化建议</w:t>
            </w:r>
          </w:p>
        </w:tc>
      </w:tr>
      <w:tr w14:paraId="1A73FD28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4147BC11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功能测试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75B871E5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100%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1FDCDF41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无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6DD6F382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已满足业务主流程</w:t>
            </w:r>
          </w:p>
        </w:tc>
      </w:tr>
      <w:tr w14:paraId="02141BE3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7831EE58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性能测试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7894CB36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90%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41DE736C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上传并发极限待测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64ED612C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可引入 CDN 或 OSS 提升吞吐量</w:t>
            </w:r>
          </w:p>
        </w:tc>
      </w:tr>
      <w:tr w14:paraId="41C44F3A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78F1F9FB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安全测试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24450C74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85%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4BF09D3E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缺少操作日志审计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1832E1B8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增加日志中间件与管理员后台日志页</w:t>
            </w:r>
          </w:p>
        </w:tc>
      </w:tr>
    </w:tbl>
    <w:p w14:paraId="1E8ED3D4">
      <w:pPr>
        <w:outlineLvl w:val="0"/>
        <w:rPr>
          <w:rFonts w:hint="default"/>
          <w:sz w:val="32"/>
          <w:szCs w:val="32"/>
        </w:rPr>
      </w:pPr>
      <w:bookmarkStart w:id="14" w:name="_Toc22397"/>
      <w:r>
        <w:rPr>
          <w:rFonts w:hint="default"/>
          <w:sz w:val="32"/>
          <w:szCs w:val="32"/>
        </w:rPr>
        <w:t>四、项目源码示例</w:t>
      </w:r>
      <w:bookmarkEnd w:id="14"/>
    </w:p>
    <w:p w14:paraId="49BFAF38">
      <w:pPr>
        <w:outlineLvl w:val="1"/>
        <w:rPr>
          <w:rFonts w:hint="default"/>
          <w:sz w:val="28"/>
          <w:szCs w:val="28"/>
        </w:rPr>
      </w:pPr>
      <w:bookmarkStart w:id="15" w:name="_Toc11338"/>
      <w:r>
        <w:rPr>
          <w:rFonts w:hint="default"/>
          <w:sz w:val="28"/>
          <w:szCs w:val="28"/>
        </w:rPr>
        <w:t>4.1 前端核心代码</w:t>
      </w:r>
      <w:bookmarkEnd w:id="15"/>
    </w:p>
    <w:p w14:paraId="00D1B30A">
      <w:pPr>
        <w:outlineLvl w:val="2"/>
        <w:rPr>
          <w:rFonts w:hint="default"/>
          <w:sz w:val="28"/>
          <w:szCs w:val="28"/>
        </w:rPr>
      </w:pPr>
      <w:bookmarkStart w:id="16" w:name="_Toc16441"/>
      <w:r>
        <w:rPr>
          <w:rFonts w:hint="default"/>
          <w:sz w:val="28"/>
          <w:szCs w:val="28"/>
          <w:lang w:val="en-US" w:eastAsia="zh-CN"/>
        </w:rPr>
        <w:t>4.1.1 文件列表组件（views/FileList.tsx）</w:t>
      </w:r>
      <w:bookmarkEnd w:id="16"/>
    </w:p>
    <w:p w14:paraId="6DBB1AED"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 antd 表格组件渲染，Redux 管理状态，支持分页、删除、预览、下载操作。</w:t>
      </w:r>
    </w:p>
    <w:p w14:paraId="588E02A0">
      <w:pPr>
        <w:rPr>
          <w:rFonts w:hint="default" w:eastAsiaTheme="minorEastAsia"/>
          <w:sz w:val="24"/>
          <w:szCs w:val="24"/>
          <w:lang w:val="en-US" w:eastAsia="zh-CN"/>
        </w:rPr>
      </w:pPr>
    </w:p>
    <w:p w14:paraId="56A714CD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>import { useEffect, useState } from 'react';import { Table, Button, Space, Modal } from 'antd';import { useDispatch, useSelector } from 'react-redux';import { fetchFileList, deleteFile } from '@/store/fileSlice';</w:t>
      </w:r>
    </w:p>
    <w:p w14:paraId="6E9B799D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>const FileList: React.FC = () =&gt; {</w:t>
      </w:r>
    </w:p>
    <w:p w14:paraId="13F949FA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const dispatch = useDispatch();</w:t>
      </w:r>
    </w:p>
    <w:p w14:paraId="115344D6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const { files, loading } = useSelector((state) =&gt; state.file);</w:t>
      </w:r>
    </w:p>
    <w:p w14:paraId="0BB2C654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const [selectedRowKeys, setSelectedRowKeys] = useState&lt;string[]&gt;([]);</w:t>
      </w:r>
    </w:p>
    <w:p w14:paraId="03F997CC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</w:t>
      </w:r>
    </w:p>
    <w:p w14:paraId="7A780525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useEffect(() =&gt; {</w:t>
      </w:r>
    </w:p>
    <w:p w14:paraId="18305DA4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dispatch(fetchFileList({ folderId: 1, page: 1, size: 20 }));</w:t>
      </w:r>
    </w:p>
    <w:p w14:paraId="6248124E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}, [dispatch]);</w:t>
      </w:r>
    </w:p>
    <w:p w14:paraId="6467F6C6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</w:t>
      </w:r>
    </w:p>
    <w:p w14:paraId="1289A4A3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const handleDelete = () =&gt; {</w:t>
      </w:r>
    </w:p>
    <w:p w14:paraId="6A61D756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Modal.confirm({</w:t>
      </w:r>
    </w:p>
    <w:p w14:paraId="2414EA98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title: '确认删除',</w:t>
      </w:r>
    </w:p>
    <w:p w14:paraId="03723239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content: `确定要删除选中的${selectedRowKeys.length}个文件吗？`,</w:t>
      </w:r>
    </w:p>
    <w:p w14:paraId="4AB8D0D0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onOk: () =&gt; {</w:t>
      </w:r>
    </w:p>
    <w:p w14:paraId="3EA86D9E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dispatch(deleteFile({ fileIds: selectedRowKeys }))</w:t>
      </w:r>
    </w:p>
    <w:p w14:paraId="786A0649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  .then(() =&gt; {</w:t>
      </w:r>
    </w:p>
    <w:p w14:paraId="630E852D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    message.success('删除成功');</w:t>
      </w:r>
    </w:p>
    <w:p w14:paraId="6DE6A4F5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    dispatch(fetchFileList({ folderId: 1, page: 1, size: 20 }));</w:t>
      </w:r>
    </w:p>
    <w:p w14:paraId="52FBBB0A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  })</w:t>
      </w:r>
    </w:p>
    <w:p w14:paraId="33CCF3B7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  .catch((error) =&gt; {</w:t>
      </w:r>
    </w:p>
    <w:p w14:paraId="2EBA2FD2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    message.error(error.message || '删除失败');</w:t>
      </w:r>
    </w:p>
    <w:p w14:paraId="7D9CF676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  });</w:t>
      </w:r>
    </w:p>
    <w:p w14:paraId="6066DF3D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},</w:t>
      </w:r>
    </w:p>
    <w:p w14:paraId="494A242C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});</w:t>
      </w:r>
    </w:p>
    <w:p w14:paraId="0D611AF5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};</w:t>
      </w:r>
    </w:p>
    <w:p w14:paraId="5A309CE4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</w:t>
      </w:r>
    </w:p>
    <w:p w14:paraId="7D0E574F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const columns = [</w:t>
      </w:r>
    </w:p>
    <w:p w14:paraId="67F0D0CA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{ title: '文件名', dataIndex: 'fileName', key: 'fileName' },</w:t>
      </w:r>
    </w:p>
    <w:p w14:paraId="79A0456D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{ title: '大小', dataIndex: 'fileSize', key: 'fileSize', render: formatFileSize },</w:t>
      </w:r>
    </w:p>
    <w:p w14:paraId="212244A2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{ title: '修改时间', dataIndex: 'updateTime', key: 'updateTime' },</w:t>
      </w:r>
    </w:p>
    <w:p w14:paraId="232D37CE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{ title: '操作', key: 'action', render: (_, record) =&gt; (</w:t>
      </w:r>
    </w:p>
    <w:p w14:paraId="1CA48405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&lt;Space&gt;</w:t>
      </w:r>
    </w:p>
    <w:p w14:paraId="0CD7B8E9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&lt;Button size="small" onClick={() =&gt; handlePreview(record.fileId)}&gt;预览&lt;/Button&gt;</w:t>
      </w:r>
    </w:p>
    <w:p w14:paraId="70BADB49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&lt;Button size="small" onClick={() =&gt; handleDownload(record.fileId)}&gt;下载&lt;/Button&gt;</w:t>
      </w:r>
    </w:p>
    <w:p w14:paraId="4131E4B0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&lt;/Space&gt;</w:t>
      </w:r>
    </w:p>
    <w:p w14:paraId="1C34E815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)},</w:t>
      </w:r>
    </w:p>
    <w:p w14:paraId="58840874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];</w:t>
      </w:r>
    </w:p>
    <w:p w14:paraId="5BB9584C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</w:t>
      </w:r>
    </w:p>
    <w:p w14:paraId="08F75A8A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return (</w:t>
      </w:r>
    </w:p>
    <w:p w14:paraId="683EA997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&lt;div&gt;</w:t>
      </w:r>
    </w:p>
    <w:p w14:paraId="5CE33C92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&lt;Space style={{ marginBottom: 16 }}&gt;</w:t>
      </w:r>
    </w:p>
    <w:p w14:paraId="3F0020F1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&lt;Button onClick={handleUpload}&gt;上传文件&lt;/Button&gt;</w:t>
      </w:r>
    </w:p>
    <w:p w14:paraId="73E18532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&lt;Button disabled={selectedRowKeys.length === 0} onClick={handleDelete}&gt;删除选中&lt;/Button&gt;</w:t>
      </w:r>
    </w:p>
    <w:p w14:paraId="76A73ADE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&lt;/Space&gt;</w:t>
      </w:r>
    </w:p>
    <w:p w14:paraId="2FAD850C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&lt;Table</w:t>
      </w:r>
    </w:p>
    <w:p w14:paraId="400C6619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rowSelection={{</w:t>
      </w:r>
    </w:p>
    <w:p w14:paraId="518AC6C5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  type: 'checkbox',</w:t>
      </w:r>
    </w:p>
    <w:p w14:paraId="5BEB6A15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  selectedRowKeys,</w:t>
      </w:r>
    </w:p>
    <w:p w14:paraId="5F6EAA81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  onChange: (newSelectedRowKeys) =&gt; {</w:t>
      </w:r>
    </w:p>
    <w:p w14:paraId="7B229186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    setSelectedRowKeys(newSelectedRowKeys);</w:t>
      </w:r>
    </w:p>
    <w:p w14:paraId="04FF8378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  },</w:t>
      </w:r>
    </w:p>
    <w:p w14:paraId="3AB0AC41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}}</w:t>
      </w:r>
    </w:p>
    <w:p w14:paraId="1EB5F9CC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columns={columns}</w:t>
      </w:r>
    </w:p>
    <w:p w14:paraId="7FC65821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dataSource={files}</w:t>
      </w:r>
    </w:p>
    <w:p w14:paraId="5D591CA3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loading={loading}</w:t>
      </w:r>
    </w:p>
    <w:p w14:paraId="671B8FBF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pagination={{</w:t>
      </w:r>
    </w:p>
    <w:p w14:paraId="793DC67A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  total: total,</w:t>
      </w:r>
    </w:p>
    <w:p w14:paraId="0903215D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  onChange: (page) =&gt; {</w:t>
      </w:r>
    </w:p>
    <w:p w14:paraId="41BEC7A6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    dispatch(fetchFileList({ folderId: 1, page, size: 20 }));</w:t>
      </w:r>
    </w:p>
    <w:p w14:paraId="1215504E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  },</w:t>
      </w:r>
    </w:p>
    <w:p w14:paraId="4D2321E6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}}</w:t>
      </w:r>
    </w:p>
    <w:p w14:paraId="61528C93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/&gt;</w:t>
      </w:r>
    </w:p>
    <w:p w14:paraId="57BEC457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&lt;/div&gt;</w:t>
      </w:r>
    </w:p>
    <w:p w14:paraId="72B41F1A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);};</w:t>
      </w:r>
    </w:p>
    <w:p w14:paraId="3B08A63A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>export default FileList;</w:t>
      </w:r>
    </w:p>
    <w:p w14:paraId="751C6AB4">
      <w:pPr>
        <w:rPr>
          <w:rFonts w:hint="default"/>
          <w:sz w:val="24"/>
          <w:szCs w:val="24"/>
          <w:lang w:val="en-US" w:eastAsia="zh-CN"/>
        </w:rPr>
      </w:pPr>
    </w:p>
    <w:p w14:paraId="7DBAC635"/>
    <w:p w14:paraId="4A48BD6E">
      <w:pPr>
        <w:outlineLvl w:val="2"/>
        <w:rPr>
          <w:rFonts w:hint="default"/>
          <w:sz w:val="28"/>
          <w:szCs w:val="28"/>
        </w:rPr>
      </w:pPr>
      <w:bookmarkStart w:id="17" w:name="_Toc32341"/>
      <w:r>
        <w:rPr>
          <w:rFonts w:hint="default"/>
          <w:sz w:val="28"/>
          <w:szCs w:val="28"/>
          <w:lang w:val="en-US" w:eastAsia="zh-CN"/>
        </w:rPr>
        <w:t>4.1.2 文件状态管理（store/fileSlice.ts）</w:t>
      </w:r>
      <w:bookmarkEnd w:id="17"/>
    </w:p>
    <w:p w14:paraId="4D015292"/>
    <w:p w14:paraId="548169D6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>import { createAsyncThunk, createSlice } from '@reduxjs/toolkit';import axios from 'axios';</w:t>
      </w:r>
    </w:p>
    <w:p w14:paraId="3471CFB1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>export interface FileEntity {</w:t>
      </w:r>
    </w:p>
    <w:p w14:paraId="40FEBFA7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fileId: string;</w:t>
      </w:r>
    </w:p>
    <w:p w14:paraId="6B8A9BE1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fileName: string;</w:t>
      </w:r>
    </w:p>
    <w:p w14:paraId="40D26D94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fileSize: number;</w:t>
      </w:r>
    </w:p>
    <w:p w14:paraId="2486A280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folderId: number;</w:t>
      </w:r>
    </w:p>
    <w:p w14:paraId="7A8F09FF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status: number;</w:t>
      </w:r>
    </w:p>
    <w:p w14:paraId="50EC4271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createTime: string;}</w:t>
      </w:r>
    </w:p>
    <w:p w14:paraId="5D587AE0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>export interface FileState {</w:t>
      </w:r>
    </w:p>
    <w:p w14:paraId="493F159E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files: FileEntity[];</w:t>
      </w:r>
    </w:p>
    <w:p w14:paraId="1EB7AC6A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total: number;</w:t>
      </w:r>
    </w:p>
    <w:p w14:paraId="607DAFD0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loading: boolean;</w:t>
      </w:r>
    </w:p>
    <w:p w14:paraId="2D2729CF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error: string | null;}</w:t>
      </w:r>
    </w:p>
    <w:p w14:paraId="407C30DA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>const initialState: FileState = {</w:t>
      </w:r>
    </w:p>
    <w:p w14:paraId="5B3B510C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files: [],</w:t>
      </w:r>
    </w:p>
    <w:p w14:paraId="5614D572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total: 0,</w:t>
      </w:r>
    </w:p>
    <w:p w14:paraId="10B483D4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loading: false,</w:t>
      </w:r>
    </w:p>
    <w:p w14:paraId="373F6FB1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error: null,};</w:t>
      </w:r>
    </w:p>
    <w:p w14:paraId="24D4DCF4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>// 获取文件列表export const fetchFileList = createAsyncThunk(</w:t>
      </w:r>
    </w:p>
    <w:p w14:paraId="3256B870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'file/fetchList',</w:t>
      </w:r>
    </w:p>
    <w:p w14:paraId="7A4855DC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async ({ folderId, page, size }: { folderId: number; page: number; size: number }) =&gt; {</w:t>
      </w:r>
    </w:p>
    <w:p w14:paraId="6F963470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const response = await axios.get(`/api/file/list?folderId=${folderId}&amp;page=${page}&amp;size=${size}`);</w:t>
      </w:r>
    </w:p>
    <w:p w14:paraId="398DBA29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return response.data;</w:t>
      </w:r>
    </w:p>
    <w:p w14:paraId="7A6B4F67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});</w:t>
      </w:r>
    </w:p>
    <w:p w14:paraId="5D4C7A10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>// 删除文件export const deleteFile = createAsyncThunk(</w:t>
      </w:r>
    </w:p>
    <w:p w14:paraId="74BAA2EC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'file/delete',</w:t>
      </w:r>
    </w:p>
    <w:p w14:paraId="0AF5DACE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async ({ fileIds }: { fileIds: string[] }) =&gt; {</w:t>
      </w:r>
    </w:p>
    <w:p w14:paraId="3C4C7D5B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const response = await axios.post('/api/file/delete', { fileIds });</w:t>
      </w:r>
    </w:p>
    <w:p w14:paraId="1A060819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return response.data;</w:t>
      </w:r>
    </w:p>
    <w:p w14:paraId="749878BD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});</w:t>
      </w:r>
    </w:p>
    <w:p w14:paraId="76CCAC8D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>const fileSlice = createSlice({</w:t>
      </w:r>
    </w:p>
    <w:p w14:paraId="1EE4AC18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name: 'file',</w:t>
      </w:r>
    </w:p>
    <w:p w14:paraId="37768837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initialState,</w:t>
      </w:r>
    </w:p>
    <w:p w14:paraId="5F51EFAD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reducers: {},</w:t>
      </w:r>
    </w:p>
    <w:p w14:paraId="4A8817A8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extraReducers: (builder) =&gt; {</w:t>
      </w:r>
    </w:p>
    <w:p w14:paraId="6C82B7DA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builder</w:t>
      </w:r>
    </w:p>
    <w:p w14:paraId="001A31D0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.addCase(fetchFileList.pending, (state) =&gt; {</w:t>
      </w:r>
    </w:p>
    <w:p w14:paraId="59987029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state.loading = true;</w:t>
      </w:r>
    </w:p>
    <w:p w14:paraId="66BDA5D4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})</w:t>
      </w:r>
    </w:p>
    <w:p w14:paraId="3EFC6ACB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.addCase(fetchFileList.fulfilled, (state, action) =&gt; {</w:t>
      </w:r>
    </w:p>
    <w:p w14:paraId="12D00598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state.loading = false;</w:t>
      </w:r>
    </w:p>
    <w:p w14:paraId="64BDF0DF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state.files = action.payload.items;</w:t>
      </w:r>
    </w:p>
    <w:p w14:paraId="1F1A2777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state.total = action.payload.total;</w:t>
      </w:r>
    </w:p>
    <w:p w14:paraId="7668723B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})</w:t>
      </w:r>
    </w:p>
    <w:p w14:paraId="31BD43C8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.addCase(fetchFileList.rejected, (state, action) =&gt; {</w:t>
      </w:r>
    </w:p>
    <w:p w14:paraId="1AFDD2D0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state.loading = false;</w:t>
      </w:r>
    </w:p>
    <w:p w14:paraId="09715B7C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state.error = action.error.message || '获取文件列表失败';</w:t>
      </w:r>
    </w:p>
    <w:p w14:paraId="205CB70C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})</w:t>
      </w:r>
    </w:p>
    <w:p w14:paraId="676724D1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.addCase(deleteFile.fulfilled, (state) =&gt; {</w:t>
      </w:r>
    </w:p>
    <w:p w14:paraId="47F7105B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state.loading = false;</w:t>
      </w:r>
    </w:p>
    <w:p w14:paraId="36298358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})</w:t>
      </w:r>
    </w:p>
    <w:p w14:paraId="2E7719AA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.addCase(deleteFile.rejected, (state, action) =&gt; {</w:t>
      </w:r>
    </w:p>
    <w:p w14:paraId="3B980D3B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state.loading = false;</w:t>
      </w:r>
    </w:p>
    <w:p w14:paraId="63950284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  state.error = action.error.message || '删除文件失败';</w:t>
      </w:r>
    </w:p>
    <w:p w14:paraId="283C5C79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    });</w:t>
      </w:r>
    </w:p>
    <w:p w14:paraId="01796C6B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 xml:space="preserve">  },});</w:t>
      </w:r>
    </w:p>
    <w:p w14:paraId="73D6AEB8"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  <w:lang w:val="en-US" w:eastAsia="zh-CN"/>
        </w:rPr>
        <w:t>export default fileSlice.reducer;</w:t>
      </w:r>
    </w:p>
    <w:p w14:paraId="685D7459">
      <w:pPr>
        <w:rPr>
          <w:rFonts w:hint="default"/>
          <w:sz w:val="32"/>
          <w:szCs w:val="32"/>
        </w:rPr>
      </w:pPr>
    </w:p>
    <w:p w14:paraId="6D5CC1CB">
      <w:pPr>
        <w:outlineLvl w:val="0"/>
        <w:rPr>
          <w:rFonts w:hint="default"/>
          <w:sz w:val="32"/>
          <w:szCs w:val="32"/>
        </w:rPr>
      </w:pPr>
      <w:bookmarkStart w:id="18" w:name="_Toc886"/>
      <w:r>
        <w:rPr>
          <w:rFonts w:hint="default"/>
          <w:sz w:val="32"/>
          <w:szCs w:val="32"/>
        </w:rPr>
        <w:t>五、系统功能完成情况</w:t>
      </w:r>
      <w:bookmarkEnd w:id="18"/>
    </w:p>
    <w:p w14:paraId="3395CFD3">
      <w:pPr>
        <w:outlineLvl w:val="1"/>
        <w:rPr>
          <w:rFonts w:hint="default"/>
          <w:sz w:val="28"/>
          <w:szCs w:val="28"/>
        </w:rPr>
      </w:pPr>
      <w:bookmarkStart w:id="19" w:name="_Toc28199"/>
      <w:r>
        <w:rPr>
          <w:rFonts w:hint="default"/>
          <w:sz w:val="28"/>
          <w:szCs w:val="28"/>
        </w:rPr>
        <w:t>5.1 功能模块完成度</w:t>
      </w:r>
      <w:bookmarkEnd w:id="19"/>
    </w:p>
    <w:tbl>
      <w:tblPr>
        <w:tblW w:w="0" w:type="auto"/>
        <w:tblInd w:w="0" w:type="dxa"/>
        <w:tblBorders>
          <w:top w:val="single" w:color="D8DEE4" w:sz="2" w:space="0"/>
          <w:left w:val="single" w:color="E2E8F0" w:sz="2" w:space="0"/>
          <w:bottom w:val="single" w:color="E2E8F0" w:sz="2" w:space="0"/>
          <w:right w:val="single" w:color="E2E8F0" w:sz="2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96"/>
        <w:gridCol w:w="3022"/>
        <w:gridCol w:w="1156"/>
        <w:gridCol w:w="2596"/>
      </w:tblGrid>
      <w:tr w14:paraId="2FA46AF2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07BB46B9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模块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455CFBC8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功能点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25B91211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完成情况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1A3119FE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说明</w:t>
            </w:r>
          </w:p>
        </w:tc>
      </w:tr>
      <w:tr w14:paraId="3553E60A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23B8EF5B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用户管理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46426497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登录 / 注册 / 权限角色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21FF456C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 xml:space="preserve"> 已完成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2C6F6894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JWT 身份验证</w:t>
            </w:r>
          </w:p>
        </w:tc>
      </w:tr>
      <w:tr w14:paraId="510AB4D7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5597B790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文件上传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29E274B5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分片上传 / 秒传 / 合并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020BF49F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 xml:space="preserve"> 已完成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3F8B832C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断点续传稳定</w:t>
            </w:r>
          </w:p>
        </w:tc>
      </w:tr>
      <w:tr w14:paraId="5F70D155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2B63D914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文件预览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61619ED2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图片 / 视频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4C48AA81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 xml:space="preserve"> 已完成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1B05C2F1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Markdown 支持</w:t>
            </w:r>
          </w:p>
        </w:tc>
      </w:tr>
      <w:tr w14:paraId="78335EDD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6CC7B5AF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文件夹管理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1A774F29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新建 / 重命名 / 递归结构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1FD29683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 xml:space="preserve"> 已完成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2E2529A8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支持嵌套结构</w:t>
            </w:r>
          </w:p>
        </w:tc>
      </w:tr>
      <w:tr w14:paraId="64BE9308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1949956B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回收站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0B20BBD1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逻辑删除 / 恢复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51964E8C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 xml:space="preserve"> 已完成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3662C855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支持批量恢复</w:t>
            </w:r>
          </w:p>
        </w:tc>
      </w:tr>
      <w:tr w14:paraId="0BABD31E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28CFB5AD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系统设置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55ABC366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配额 / VIP / 夜间模式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314FC74A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70%完成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 w:color="auto" w:fill="F6F8FA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3C3195DC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主题切换待进一步优化</w:t>
            </w:r>
          </w:p>
        </w:tc>
      </w:tr>
      <w:tr w14:paraId="204956F0">
        <w:tblPrEx>
          <w:tblBorders>
            <w:top w:val="single" w:color="D8DEE4" w:sz="2" w:space="0"/>
            <w:left w:val="single" w:color="E2E8F0" w:sz="2" w:space="0"/>
            <w:bottom w:val="single" w:color="E2E8F0" w:sz="2" w:space="0"/>
            <w:right w:val="single" w:color="E2E8F0" w:sz="2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3FE9A25F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日志与审计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263040CF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操作记录 / 安全日志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236ED6DA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 xml:space="preserve"> 未完成</w:t>
            </w:r>
          </w:p>
        </w:tc>
        <w:tc>
          <w:tcPr>
            <w:tcW w:w="0" w:type="auto"/>
            <w:tcBorders>
              <w:top w:val="single" w:color="D0D7DE" w:sz="2" w:space="0"/>
              <w:left w:val="single" w:color="D0D7DE" w:sz="2" w:space="0"/>
              <w:bottom w:val="single" w:color="D0D7DE" w:sz="2" w:space="0"/>
              <w:right w:val="single" w:color="D0D7DE" w:sz="2" w:space="0"/>
            </w:tcBorders>
            <w:shd w:val="clear"/>
            <w:tcMar>
              <w:top w:w="45" w:type="dxa"/>
              <w:left w:w="98" w:type="dxa"/>
              <w:bottom w:w="45" w:type="dxa"/>
              <w:right w:w="98" w:type="dxa"/>
            </w:tcMar>
            <w:vAlign w:val="center"/>
          </w:tcPr>
          <w:p w14:paraId="66551345">
            <w:pPr>
              <w:rPr>
                <w:rFonts w:hint="default"/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t>待后续迭代</w:t>
            </w:r>
          </w:p>
        </w:tc>
      </w:tr>
    </w:tbl>
    <w:p w14:paraId="07C68E45">
      <w:pPr>
        <w:rPr>
          <w:rFonts w:hint="default"/>
          <w:sz w:val="28"/>
          <w:szCs w:val="28"/>
        </w:rPr>
      </w:pPr>
    </w:p>
    <w:p w14:paraId="01EC3DA4">
      <w:pPr>
        <w:outlineLvl w:val="1"/>
        <w:rPr>
          <w:rFonts w:hint="default"/>
          <w:sz w:val="28"/>
          <w:szCs w:val="28"/>
        </w:rPr>
      </w:pPr>
      <w:bookmarkStart w:id="20" w:name="_Toc22148"/>
      <w:r>
        <w:rPr>
          <w:rFonts w:hint="default"/>
          <w:sz w:val="28"/>
          <w:szCs w:val="28"/>
        </w:rPr>
        <w:t>5.2 系统</w:t>
      </w:r>
      <w:r>
        <w:rPr>
          <w:rFonts w:hint="eastAsia"/>
          <w:sz w:val="28"/>
          <w:szCs w:val="28"/>
          <w:lang w:val="en-US" w:eastAsia="zh-CN"/>
        </w:rPr>
        <w:t>模块</w:t>
      </w:r>
      <w:r>
        <w:rPr>
          <w:rFonts w:hint="default"/>
          <w:sz w:val="28"/>
          <w:szCs w:val="28"/>
        </w:rPr>
        <w:t>截图</w:t>
      </w:r>
      <w:bookmarkEnd w:id="20"/>
    </w:p>
    <w:p w14:paraId="3465DEE3">
      <w:pPr>
        <w:outlineLvl w:val="2"/>
        <w:rPr>
          <w:rFonts w:hint="default"/>
          <w:sz w:val="28"/>
          <w:szCs w:val="28"/>
          <w:lang w:val="en-US" w:eastAsia="zh-CN"/>
        </w:rPr>
      </w:pPr>
      <w:bookmarkStart w:id="21" w:name="_Toc8210"/>
      <w:r>
        <w:rPr>
          <w:rFonts w:hint="default"/>
          <w:sz w:val="28"/>
          <w:szCs w:val="28"/>
          <w:lang w:val="en-US" w:eastAsia="zh-CN"/>
        </w:rPr>
        <w:t xml:space="preserve">5.2.1 </w:t>
      </w:r>
      <w:r>
        <w:rPr>
          <w:rFonts w:hint="eastAsia"/>
          <w:sz w:val="28"/>
          <w:szCs w:val="28"/>
          <w:lang w:val="en-US" w:eastAsia="zh-CN"/>
        </w:rPr>
        <w:t>登录</w:t>
      </w:r>
      <w:r>
        <w:rPr>
          <w:rFonts w:hint="default"/>
          <w:sz w:val="28"/>
          <w:szCs w:val="28"/>
          <w:lang w:val="en-US" w:eastAsia="zh-CN"/>
        </w:rPr>
        <w:t>界面</w:t>
      </w:r>
      <w:bookmarkEnd w:id="21"/>
    </w:p>
    <w:p w14:paraId="7EFB04C8"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635" cy="0"/>
            <wp:effectExtent l="0" t="0" r="0" b="0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670810"/>
            <wp:effectExtent l="0" t="0" r="3810" b="5715"/>
            <wp:docPr id="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875B">
      <w:pPr>
        <w:outlineLvl w:val="2"/>
        <w:rPr>
          <w:rFonts w:hint="default"/>
          <w:sz w:val="28"/>
          <w:szCs w:val="28"/>
          <w:lang w:val="en-US" w:eastAsia="zh-CN"/>
        </w:rPr>
      </w:pPr>
      <w:bookmarkStart w:id="22" w:name="_Toc1959"/>
      <w:r>
        <w:rPr>
          <w:rFonts w:hint="default"/>
          <w:sz w:val="28"/>
          <w:szCs w:val="28"/>
          <w:lang w:val="en-US" w:eastAsia="zh-CN"/>
        </w:rPr>
        <w:t xml:space="preserve">5.2.2 </w:t>
      </w:r>
      <w:r>
        <w:rPr>
          <w:rFonts w:hint="eastAsia"/>
          <w:sz w:val="28"/>
          <w:szCs w:val="28"/>
          <w:lang w:val="en-US" w:eastAsia="zh-CN"/>
        </w:rPr>
        <w:t>全部</w:t>
      </w:r>
      <w:r>
        <w:rPr>
          <w:rFonts w:hint="default"/>
          <w:sz w:val="28"/>
          <w:szCs w:val="28"/>
          <w:lang w:val="en-US" w:eastAsia="zh-CN"/>
        </w:rPr>
        <w:t>文件</w:t>
      </w:r>
      <w:r>
        <w:rPr>
          <w:rFonts w:hint="eastAsia"/>
          <w:sz w:val="28"/>
          <w:szCs w:val="28"/>
          <w:lang w:val="en-US" w:eastAsia="zh-CN"/>
        </w:rPr>
        <w:t>管理界面</w:t>
      </w:r>
      <w:bookmarkEnd w:id="22"/>
    </w:p>
    <w:p w14:paraId="4D2540C1"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49545" cy="2614930"/>
            <wp:effectExtent l="0" t="0" r="8255" b="4445"/>
            <wp:docPr id="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B939A">
      <w:pPr>
        <w:outlineLvl w:val="2"/>
        <w:rPr>
          <w:rFonts w:hint="eastAsia"/>
          <w:sz w:val="28"/>
          <w:szCs w:val="28"/>
          <w:lang w:val="en-US" w:eastAsia="zh-CN"/>
        </w:rPr>
      </w:pPr>
      <w:bookmarkStart w:id="23" w:name="_Toc24473"/>
      <w:r>
        <w:rPr>
          <w:rFonts w:hint="default"/>
          <w:sz w:val="28"/>
          <w:szCs w:val="28"/>
          <w:lang w:val="en-US" w:eastAsia="zh-CN"/>
        </w:rPr>
        <w:t>5.2.3 文件上传</w:t>
      </w:r>
      <w:r>
        <w:rPr>
          <w:rFonts w:hint="eastAsia"/>
          <w:sz w:val="28"/>
          <w:szCs w:val="28"/>
          <w:lang w:val="en-US" w:eastAsia="zh-CN"/>
        </w:rPr>
        <w:t>界面</w:t>
      </w:r>
      <w:bookmarkEnd w:id="23"/>
    </w:p>
    <w:p w14:paraId="7D739186"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50180" cy="2715260"/>
            <wp:effectExtent l="0" t="0" r="7620" b="8890"/>
            <wp:docPr id="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B5822">
      <w:pPr>
        <w:outlineLvl w:val="2"/>
        <w:rPr>
          <w:rFonts w:hint="eastAsia"/>
          <w:sz w:val="28"/>
          <w:szCs w:val="28"/>
          <w:lang w:val="en-US" w:eastAsia="zh-CN"/>
        </w:rPr>
      </w:pPr>
      <w:bookmarkStart w:id="24" w:name="_Toc22885"/>
      <w:r>
        <w:rPr>
          <w:rFonts w:hint="default"/>
          <w:sz w:val="28"/>
          <w:szCs w:val="28"/>
          <w:lang w:val="en-US" w:eastAsia="zh-CN"/>
        </w:rPr>
        <w:t>5.2.</w:t>
      </w:r>
      <w:r>
        <w:rPr>
          <w:rFonts w:hint="eastAsia"/>
          <w:sz w:val="28"/>
          <w:szCs w:val="28"/>
          <w:lang w:val="en-US" w:eastAsia="zh-CN"/>
        </w:rPr>
        <w:t>4</w:t>
      </w:r>
      <w:r>
        <w:rPr>
          <w:rFonts w:hint="default"/>
          <w:sz w:val="28"/>
          <w:szCs w:val="28"/>
          <w:lang w:val="en-US" w:eastAsia="zh-CN"/>
        </w:rPr>
        <w:t xml:space="preserve"> 文件</w:t>
      </w:r>
      <w:r>
        <w:rPr>
          <w:rFonts w:hint="eastAsia"/>
          <w:sz w:val="28"/>
          <w:szCs w:val="28"/>
          <w:lang w:val="en-US" w:eastAsia="zh-CN"/>
        </w:rPr>
        <w:t>下载界面</w:t>
      </w:r>
      <w:bookmarkEnd w:id="24"/>
    </w:p>
    <w:p w14:paraId="351E5C06"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54625" cy="2667000"/>
            <wp:effectExtent l="0" t="0" r="3175" b="0"/>
            <wp:docPr id="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99FD7">
      <w:pPr>
        <w:outlineLvl w:val="2"/>
        <w:rPr>
          <w:rFonts w:hint="default"/>
        </w:rPr>
      </w:pPr>
      <w:bookmarkStart w:id="25" w:name="_Toc7693"/>
      <w:r>
        <w:rPr>
          <w:rFonts w:hint="default"/>
          <w:sz w:val="28"/>
          <w:szCs w:val="28"/>
          <w:lang w:val="en-US" w:eastAsia="zh-CN"/>
        </w:rPr>
        <w:t>5.2.</w:t>
      </w:r>
      <w:r>
        <w:rPr>
          <w:rFonts w:hint="eastAsia"/>
          <w:sz w:val="28"/>
          <w:szCs w:val="28"/>
          <w:lang w:val="en-US" w:eastAsia="zh-CN"/>
        </w:rPr>
        <w:t>5</w:t>
      </w:r>
      <w:r>
        <w:rPr>
          <w:rFonts w:hint="default"/>
          <w:sz w:val="28"/>
          <w:szCs w:val="28"/>
          <w:lang w:val="en-US" w:eastAsia="zh-CN"/>
        </w:rPr>
        <w:t xml:space="preserve"> 回收站界面</w:t>
      </w:r>
      <w:bookmarkEnd w:id="25"/>
    </w:p>
    <w:p w14:paraId="13072283">
      <w:pPr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53990" cy="2665730"/>
            <wp:effectExtent l="0" t="0" r="3810" b="1270"/>
            <wp:docPr id="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A700E">
      <w:pPr>
        <w:outlineLvl w:val="0"/>
        <w:rPr>
          <w:rFonts w:hint="default"/>
          <w:sz w:val="32"/>
          <w:szCs w:val="32"/>
        </w:rPr>
      </w:pPr>
      <w:bookmarkStart w:id="26" w:name="_Toc21788"/>
      <w:r>
        <w:rPr>
          <w:rFonts w:hint="default"/>
          <w:sz w:val="32"/>
          <w:szCs w:val="32"/>
        </w:rPr>
        <w:t>六、总结与下一步计划</w:t>
      </w:r>
      <w:bookmarkEnd w:id="26"/>
    </w:p>
    <w:p w14:paraId="7F6A4F0D">
      <w:pPr>
        <w:outlineLvl w:val="1"/>
        <w:rPr>
          <w:sz w:val="30"/>
          <w:szCs w:val="30"/>
        </w:rPr>
      </w:pPr>
      <w:bookmarkStart w:id="27" w:name="_Toc3909"/>
      <w:r>
        <w:rPr>
          <w:rFonts w:hint="eastAsia"/>
          <w:sz w:val="30"/>
          <w:szCs w:val="30"/>
          <w:lang w:val="en-US" w:eastAsia="zh-CN"/>
        </w:rPr>
        <w:t>6.1</w:t>
      </w:r>
      <w:r>
        <w:rPr>
          <w:sz w:val="30"/>
          <w:szCs w:val="30"/>
        </w:rPr>
        <w:t>核心功能模块完成度</w:t>
      </w:r>
      <w:bookmarkEnd w:id="27"/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571"/>
        <w:gridCol w:w="2904"/>
        <w:gridCol w:w="1393"/>
        <w:gridCol w:w="1558"/>
        <w:gridCol w:w="701"/>
        <w:gridCol w:w="1449"/>
      </w:tblGrid>
      <w:tr w14:paraId="37951DF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7BB2019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功能模块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04112FB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计划功能点</w:t>
            </w:r>
          </w:p>
        </w:tc>
        <w:tc>
          <w:tcPr>
            <w:tcW w:w="1394" w:type="dxa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00BCE5C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已完成情况</w:t>
            </w:r>
          </w:p>
        </w:tc>
        <w:tc>
          <w:tcPr>
            <w:tcW w:w="1558" w:type="dxa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37497B5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未完成项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5CF560B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完成度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456C268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备注</w:t>
            </w:r>
          </w:p>
        </w:tc>
      </w:tr>
      <w:tr w14:paraId="54A04E4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5EE9642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用户系统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18B4F4C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注册 / 登录、第三方登录（微信 / QQ）、权限校验（RBAC）、角色管理（管理员 / 普通用户）</w:t>
            </w:r>
          </w:p>
        </w:tc>
        <w:tc>
          <w:tcPr>
            <w:tcW w:w="1394" w:type="dxa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576E0BE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 xml:space="preserve"> 完成基础注册 / 登录（JWT 认证）</w:t>
            </w:r>
            <w:r>
              <w:rPr>
                <w:sz w:val="24"/>
                <w:szCs w:val="24"/>
                <w:lang w:val="en-US" w:eastAsia="zh-CN"/>
              </w:rPr>
              <w:br w:type="textWrapping"/>
            </w:r>
            <w:r>
              <w:rPr>
                <w:sz w:val="24"/>
                <w:szCs w:val="24"/>
                <w:lang w:val="en-US" w:eastAsia="zh-CN"/>
              </w:rPr>
              <w:t xml:space="preserve"> 实现 RBAC 权限控制（管理员 / 普通用户权限隔离）</w:t>
            </w:r>
          </w:p>
        </w:tc>
        <w:tc>
          <w:tcPr>
            <w:tcW w:w="1558" w:type="dxa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3E474A4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 xml:space="preserve"> 第三方登录（待接入 OAuth 2.0）</w:t>
            </w:r>
            <w:r>
              <w:rPr>
                <w:sz w:val="24"/>
                <w:szCs w:val="24"/>
                <w:lang w:val="en-US" w:eastAsia="zh-CN"/>
              </w:rPr>
              <w:br w:type="textWrapping"/>
            </w:r>
            <w:r>
              <w:rPr>
                <w:sz w:val="24"/>
                <w:szCs w:val="24"/>
                <w:lang w:val="en-US" w:eastAsia="zh-CN"/>
              </w:rPr>
              <w:t xml:space="preserve"> VIP 用户独立权限配置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7CCF4D5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80%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7A363E1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权限系统支持动态角色扩展，预留 VIP 功能接口</w:t>
            </w:r>
          </w:p>
        </w:tc>
      </w:tr>
      <w:tr w14:paraId="0580898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1E9D0F6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文件系统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699DF3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分片上传（≥100MB）、断点续传、下载、重命名、移动、复制链接、MD5 校验防篡改</w:t>
            </w:r>
          </w:p>
        </w:tc>
        <w:tc>
          <w:tcPr>
            <w:tcW w:w="1394" w:type="dxa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356BA63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 xml:space="preserve"> 完成分片上传（512KB / 片）与断点续传</w:t>
            </w:r>
            <w:r>
              <w:rPr>
                <w:sz w:val="24"/>
                <w:szCs w:val="24"/>
                <w:lang w:val="en-US" w:eastAsia="zh-CN"/>
              </w:rPr>
              <w:br w:type="textWrapping"/>
            </w:r>
            <w:r>
              <w:rPr>
                <w:sz w:val="24"/>
                <w:szCs w:val="24"/>
                <w:lang w:val="en-US" w:eastAsia="zh-CN"/>
              </w:rPr>
              <w:t xml:space="preserve"> 支持文件重命名 / 移动 / 复制</w:t>
            </w:r>
            <w:r>
              <w:rPr>
                <w:sz w:val="24"/>
                <w:szCs w:val="24"/>
                <w:lang w:val="en-US" w:eastAsia="zh-CN"/>
              </w:rPr>
              <w:br w:type="textWrapping"/>
            </w:r>
            <w:r>
              <w:rPr>
                <w:sz w:val="24"/>
                <w:szCs w:val="24"/>
                <w:lang w:val="en-US" w:eastAsia="zh-CN"/>
              </w:rPr>
              <w:t xml:space="preserve"> MD5 校验</w:t>
            </w:r>
          </w:p>
        </w:tc>
        <w:tc>
          <w:tcPr>
            <w:tcW w:w="1558" w:type="dxa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2FE7F17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 xml:space="preserve"> 大文件秒传（哈希匹配已存在文件）</w:t>
            </w:r>
            <w:r>
              <w:rPr>
                <w:sz w:val="24"/>
                <w:szCs w:val="24"/>
                <w:lang w:val="en-US" w:eastAsia="zh-CN"/>
              </w:rPr>
              <w:br w:type="textWrapping"/>
            </w:r>
            <w:r>
              <w:rPr>
                <w:sz w:val="24"/>
                <w:szCs w:val="24"/>
                <w:lang w:val="en-US" w:eastAsia="zh-CN"/>
              </w:rPr>
              <w:t xml:space="preserve"> 多线程下载优化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695F28C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90%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0C3ED82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上传性能：单文件 5GB 上传耗时≤8 分钟（局域网环境）</w:t>
            </w:r>
          </w:p>
        </w:tc>
      </w:tr>
      <w:tr w14:paraId="5BE9B93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6386B50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文件预览系统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4039987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图片（PNG/JPG/GIF）、文档（PDF/Office）、视频（MP4/WebM）在线预览</w:t>
            </w:r>
          </w:p>
        </w:tc>
        <w:tc>
          <w:tcPr>
            <w:tcW w:w="1394" w:type="dxa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6917BC2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 xml:space="preserve"> 图片 / 视频预览功能</w:t>
            </w:r>
            <w:r>
              <w:rPr>
                <w:sz w:val="24"/>
                <w:szCs w:val="24"/>
                <w:lang w:val="en-US" w:eastAsia="zh-CN"/>
              </w:rPr>
              <w:br w:type="textWrapping"/>
            </w:r>
            <w:r>
              <w:rPr>
                <w:sz w:val="24"/>
                <w:szCs w:val="24"/>
                <w:lang w:val="en-US" w:eastAsia="zh-CN"/>
              </w:rPr>
              <w:t xml:space="preserve"> PDF 在线预览（集成 PDF.js）</w:t>
            </w:r>
          </w:p>
        </w:tc>
        <w:tc>
          <w:tcPr>
            <w:tcW w:w="1558" w:type="dxa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52441F0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 xml:space="preserve"> Office 文档预览（待集成 LibreOffice 转换服务）</w:t>
            </w:r>
            <w:r>
              <w:rPr>
                <w:sz w:val="24"/>
                <w:szCs w:val="24"/>
                <w:lang w:val="en-US" w:eastAsia="zh-CN"/>
              </w:rPr>
              <w:br w:type="textWrapping"/>
            </w:r>
            <w:r>
              <w:rPr>
                <w:sz w:val="24"/>
                <w:szCs w:val="24"/>
                <w:lang w:val="en-US" w:eastAsia="zh-CN"/>
              </w:rPr>
              <w:t xml:space="preserve"> 音频预览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7E9ACB9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75%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271FE02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图片预览支持缩放 / 旋转，视频支持缩略图生成</w:t>
            </w:r>
          </w:p>
        </w:tc>
      </w:tr>
      <w:tr w14:paraId="7A604B0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2E82E49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文件夹系统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364F417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层级嵌套（无限层级）、面包屑导航、拖拽排序、批量操作</w:t>
            </w:r>
          </w:p>
        </w:tc>
        <w:tc>
          <w:tcPr>
            <w:tcW w:w="1394" w:type="dxa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0D4F2DC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 xml:space="preserve"> 层级文件夹创建 / 删除</w:t>
            </w:r>
            <w:r>
              <w:rPr>
                <w:sz w:val="24"/>
                <w:szCs w:val="24"/>
                <w:lang w:val="en-US" w:eastAsia="zh-CN"/>
              </w:rPr>
              <w:br w:type="textWrapping"/>
            </w:r>
            <w:r>
              <w:rPr>
                <w:sz w:val="24"/>
                <w:szCs w:val="24"/>
                <w:lang w:val="en-US" w:eastAsia="zh-CN"/>
              </w:rPr>
              <w:t xml:space="preserve"> 面包屑导航实时路径显示</w:t>
            </w:r>
          </w:p>
        </w:tc>
        <w:tc>
          <w:tcPr>
            <w:tcW w:w="1558" w:type="dxa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7057824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 xml:space="preserve"> 拖拽排序（待集成 react-dnd 库）</w:t>
            </w:r>
            <w:r>
              <w:rPr>
                <w:sz w:val="24"/>
                <w:szCs w:val="24"/>
                <w:lang w:val="en-US" w:eastAsia="zh-CN"/>
              </w:rPr>
              <w:br w:type="textWrapping"/>
            </w:r>
            <w:r>
              <w:rPr>
                <w:sz w:val="24"/>
                <w:szCs w:val="24"/>
                <w:lang w:val="en-US" w:eastAsia="zh-CN"/>
              </w:rPr>
              <w:t xml:space="preserve"> 批量移动 / 复制功能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77F7A76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85%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726681E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文件夹递归查询性能：10 层嵌套结构加载耗时≤200ms</w:t>
            </w:r>
          </w:p>
        </w:tc>
      </w:tr>
      <w:tr w14:paraId="7157EF5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4E877A5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回收站管理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6689A1E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逻辑删除、手动恢复、定时清理（默认 30 天）、管理员批量清理</w:t>
            </w:r>
          </w:p>
        </w:tc>
        <w:tc>
          <w:tcPr>
            <w:tcW w:w="1394" w:type="dxa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416D45C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 xml:space="preserve"> 逻辑删除与手动恢复功能</w:t>
            </w:r>
            <w:r>
              <w:rPr>
                <w:sz w:val="24"/>
                <w:szCs w:val="24"/>
                <w:lang w:val="en-US" w:eastAsia="zh-CN"/>
              </w:rPr>
              <w:br w:type="textWrapping"/>
            </w:r>
            <w:r>
              <w:rPr>
                <w:sz w:val="24"/>
                <w:szCs w:val="24"/>
                <w:lang w:val="en-US" w:eastAsia="zh-CN"/>
              </w:rPr>
              <w:t xml:space="preserve"> 后台定时清理任务（每日凌晨 2 点）</w:t>
            </w:r>
          </w:p>
        </w:tc>
        <w:tc>
          <w:tcPr>
            <w:tcW w:w="1558" w:type="dxa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2AF5DB8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 xml:space="preserve"> 回收站文件批量恢复</w:t>
            </w:r>
            <w:r>
              <w:rPr>
                <w:sz w:val="24"/>
                <w:szCs w:val="24"/>
                <w:lang w:val="en-US" w:eastAsia="zh-CN"/>
              </w:rPr>
              <w:br w:type="textWrapping"/>
            </w:r>
            <w:r>
              <w:rPr>
                <w:sz w:val="24"/>
                <w:szCs w:val="24"/>
                <w:lang w:val="en-US" w:eastAsia="zh-CN"/>
              </w:rPr>
              <w:t xml:space="preserve"> 清理策略可视化配置（如自定义保留天数）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1891F2B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80%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7F9E54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定时任务已通过测试，成功清理超期文件占比 100%</w:t>
            </w:r>
          </w:p>
        </w:tc>
      </w:tr>
      <w:tr w14:paraId="21686DA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3CBCAB6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系统设置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7106B2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VIP 用户识别、上传限制（单文件大小 / 总容量）、主题切换（暗黑 / 亮色）</w:t>
            </w:r>
          </w:p>
        </w:tc>
        <w:tc>
          <w:tcPr>
            <w:tcW w:w="1394" w:type="dxa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0CBA107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 xml:space="preserve"> VIP 用户标识与存储配额控制</w:t>
            </w:r>
            <w:r>
              <w:rPr>
                <w:sz w:val="24"/>
                <w:szCs w:val="24"/>
                <w:lang w:val="en-US" w:eastAsia="zh-CN"/>
              </w:rPr>
              <w:br w:type="textWrapping"/>
            </w:r>
            <w:r>
              <w:rPr>
                <w:sz w:val="24"/>
                <w:szCs w:val="24"/>
                <w:lang w:val="en-US" w:eastAsia="zh-CN"/>
              </w:rPr>
              <w:t xml:space="preserve"> 上传大小限制（默认单文件≤5GB）</w:t>
            </w:r>
          </w:p>
        </w:tc>
        <w:tc>
          <w:tcPr>
            <w:tcW w:w="1558" w:type="dxa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1E795544">
            <w:pPr>
              <w:rPr>
                <w:rFonts w:hint="default"/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 w:eastAsia="zh-CN"/>
              </w:rPr>
              <w:t xml:space="preserve"> 主题切换功能</w:t>
            </w:r>
            <w:r>
              <w:rPr>
                <w:sz w:val="24"/>
                <w:szCs w:val="24"/>
                <w:lang w:val="en-US" w:eastAsia="zh-CN"/>
              </w:rPr>
              <w:br w:type="textWrapping"/>
            </w:r>
            <w:r>
              <w:rPr>
                <w:sz w:val="24"/>
                <w:szCs w:val="24"/>
                <w:lang w:val="en-US" w:eastAsia="zh-CN"/>
              </w:rPr>
              <w:t xml:space="preserve"> 个性化配置持久化（如记住用户视图模式）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,无限储存</w:t>
            </w:r>
            <w:bookmarkStart w:id="37" w:name="_GoBack"/>
            <w:bookmarkEnd w:id="37"/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08D467F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70%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7E51734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VIP 用户已实现无限存储功能，普通用户默认配额 50GB</w:t>
            </w:r>
          </w:p>
        </w:tc>
      </w:tr>
      <w:tr w14:paraId="44F5832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567D9EB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安全性设计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17BACED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Token 认证（JWT）、数据加密（HTTPS/AES-256）、防攻击（CSRF / 限流）</w:t>
            </w:r>
          </w:p>
        </w:tc>
        <w:tc>
          <w:tcPr>
            <w:tcW w:w="1394" w:type="dxa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76E373B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 xml:space="preserve"> JWT 认证与路由鉴权</w:t>
            </w:r>
            <w:r>
              <w:rPr>
                <w:sz w:val="24"/>
                <w:szCs w:val="24"/>
                <w:lang w:val="en-US" w:eastAsia="zh-CN"/>
              </w:rPr>
              <w:br w:type="textWrapping"/>
            </w:r>
            <w:r>
              <w:rPr>
                <w:sz w:val="24"/>
                <w:szCs w:val="24"/>
                <w:lang w:val="en-US" w:eastAsia="zh-CN"/>
              </w:rPr>
              <w:t xml:space="preserve"> HTTPS 强制加密</w:t>
            </w:r>
            <w:r>
              <w:rPr>
                <w:sz w:val="24"/>
                <w:szCs w:val="24"/>
                <w:lang w:val="en-US" w:eastAsia="zh-CN"/>
              </w:rPr>
              <w:br w:type="textWrapping"/>
            </w:r>
            <w:r>
              <w:rPr>
                <w:sz w:val="24"/>
                <w:szCs w:val="24"/>
                <w:lang w:val="en-US" w:eastAsia="zh-CN"/>
              </w:rPr>
              <w:t xml:space="preserve"> 接口限流（登录接口≤5 次 / 分钟）</w:t>
            </w:r>
          </w:p>
        </w:tc>
        <w:tc>
          <w:tcPr>
            <w:tcW w:w="1558" w:type="dxa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573EBF2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 xml:space="preserve"> 敏感文件内容加密（待实现 AES-256 分块加密）</w:t>
            </w:r>
            <w:r>
              <w:rPr>
                <w:sz w:val="24"/>
                <w:szCs w:val="24"/>
                <w:lang w:val="en-US" w:eastAsia="zh-CN"/>
              </w:rPr>
              <w:br w:type="textWrapping"/>
            </w:r>
            <w:r>
              <w:rPr>
                <w:sz w:val="24"/>
                <w:szCs w:val="24"/>
                <w:lang w:val="en-US" w:eastAsia="zh-CN"/>
              </w:rPr>
              <w:t xml:space="preserve"> 操作日志审计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4415194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85%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01B628C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已通过 OWASP Top 10 安全测试，未发现严重漏洞</w:t>
            </w:r>
          </w:p>
        </w:tc>
      </w:tr>
      <w:tr w14:paraId="1FE625A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7D1065F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性能优化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2A6037E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组件懒加载（Suspense）、接口缓存（Redis）、HDFS 存储优化</w:t>
            </w:r>
          </w:p>
        </w:tc>
        <w:tc>
          <w:tcPr>
            <w:tcW w:w="1394" w:type="dxa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0C3EBD8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 xml:space="preserve"> 路由组件懒加载（首屏 JS 体积减少 40%）</w:t>
            </w:r>
            <w:r>
              <w:rPr>
                <w:sz w:val="24"/>
                <w:szCs w:val="24"/>
                <w:lang w:val="en-US" w:eastAsia="zh-CN"/>
              </w:rPr>
              <w:br w:type="textWrapping"/>
            </w:r>
            <w:r>
              <w:rPr>
                <w:sz w:val="24"/>
                <w:szCs w:val="24"/>
                <w:lang w:val="en-US" w:eastAsia="zh-CN"/>
              </w:rPr>
              <w:t xml:space="preserve"> 文件元数据缓存（Redis TTL=30 分钟）</w:t>
            </w:r>
          </w:p>
        </w:tc>
        <w:tc>
          <w:tcPr>
            <w:tcW w:w="1558" w:type="dxa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2E653A3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 xml:space="preserve"> HDFS 多集群负载均衡</w:t>
            </w:r>
            <w:r>
              <w:rPr>
                <w:sz w:val="24"/>
                <w:szCs w:val="24"/>
                <w:lang w:val="en-US" w:eastAsia="zh-CN"/>
              </w:rPr>
              <w:br w:type="textWrapping"/>
            </w:r>
            <w:r>
              <w:rPr>
                <w:sz w:val="24"/>
                <w:szCs w:val="24"/>
                <w:lang w:val="en-US" w:eastAsia="zh-CN"/>
              </w:rPr>
              <w:t xml:space="preserve"> 前端列表虚拟化（大数据量卡顿）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00425E7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80%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35E839F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首屏加载时间：3.2 秒（优化目标≤3 秒），文件列表渲染 1000 条数据耗时≤500ms</w:t>
            </w:r>
          </w:p>
        </w:tc>
      </w:tr>
    </w:tbl>
    <w:p w14:paraId="549B40ED">
      <w:pPr>
        <w:outlineLvl w:val="1"/>
        <w:rPr>
          <w:sz w:val="30"/>
          <w:szCs w:val="30"/>
        </w:rPr>
      </w:pPr>
      <w:bookmarkStart w:id="28" w:name="_Toc14204"/>
      <w:r>
        <w:rPr>
          <w:rFonts w:hint="eastAsia"/>
          <w:sz w:val="30"/>
          <w:szCs w:val="30"/>
          <w:lang w:val="en-US" w:eastAsia="zh-CN"/>
        </w:rPr>
        <w:t>6.2</w:t>
      </w:r>
      <w:r>
        <w:rPr>
          <w:sz w:val="30"/>
          <w:szCs w:val="30"/>
        </w:rPr>
        <w:t>功能完成情况说明</w:t>
      </w:r>
      <w:bookmarkEnd w:id="28"/>
    </w:p>
    <w:p w14:paraId="31409E22">
      <w:pPr>
        <w:outlineLvl w:val="2"/>
        <w:rPr>
          <w:sz w:val="24"/>
          <w:szCs w:val="32"/>
        </w:rPr>
      </w:pPr>
      <w:bookmarkStart w:id="29" w:name="_Toc7350"/>
      <w:r>
        <w:rPr>
          <w:rFonts w:hint="eastAsia"/>
          <w:sz w:val="24"/>
          <w:szCs w:val="32"/>
          <w:lang w:val="en-US" w:eastAsia="zh-CN"/>
        </w:rPr>
        <w:t>6.2.</w:t>
      </w:r>
      <w:r>
        <w:rPr>
          <w:sz w:val="24"/>
          <w:szCs w:val="32"/>
        </w:rPr>
        <w:t>1 已完成关键功能</w:t>
      </w:r>
      <w:bookmarkEnd w:id="29"/>
    </w:p>
    <w:p w14:paraId="609FA375">
      <w:pPr>
        <w:rPr>
          <w:sz w:val="24"/>
          <w:szCs w:val="32"/>
        </w:rPr>
      </w:pPr>
      <w:r>
        <w:rPr>
          <w:sz w:val="24"/>
          <w:szCs w:val="32"/>
        </w:rPr>
        <w:t>核心流程闭环</w:t>
      </w:r>
      <w:r>
        <w:rPr>
          <w:rFonts w:hint="default"/>
          <w:sz w:val="24"/>
          <w:szCs w:val="32"/>
        </w:rPr>
        <w:t>：用户登录→文件上传→分类管理→删除 / 恢复→回收站清理全流程贯通，满足基础云</w:t>
      </w:r>
      <w:r>
        <w:rPr>
          <w:rFonts w:hint="default"/>
          <w:sz w:val="24"/>
          <w:szCs w:val="32"/>
          <w:lang w:val="en-US" w:eastAsia="zh-CN"/>
        </w:rPr>
        <w:t>存储</w:t>
      </w:r>
      <w:r>
        <w:rPr>
          <w:rFonts w:hint="default"/>
          <w:sz w:val="24"/>
          <w:szCs w:val="32"/>
        </w:rPr>
        <w:t>需求。</w:t>
      </w:r>
    </w:p>
    <w:p w14:paraId="56613F64">
      <w:pPr>
        <w:rPr>
          <w:sz w:val="24"/>
          <w:szCs w:val="32"/>
        </w:rPr>
      </w:pPr>
      <w:r>
        <w:rPr>
          <w:rFonts w:hint="default"/>
          <w:sz w:val="24"/>
          <w:szCs w:val="32"/>
        </w:rPr>
        <w:t>权限系统落地：实现管理员与普通用户的权限隔离，管理员可管理全量数据，普通用户仅能操作个人文件。</w:t>
      </w:r>
    </w:p>
    <w:p w14:paraId="212D3C9F">
      <w:pPr>
        <w:rPr>
          <w:sz w:val="24"/>
          <w:szCs w:val="32"/>
        </w:rPr>
      </w:pPr>
      <w:r>
        <w:rPr>
          <w:rFonts w:hint="default"/>
          <w:sz w:val="24"/>
          <w:szCs w:val="32"/>
        </w:rPr>
        <w:t>分布式存储集成：基于 HDFS 完成文件存储模块开发，支持文件分块存储与冗余备份（副本系数 = 3）。</w:t>
      </w:r>
    </w:p>
    <w:p w14:paraId="19BF522C">
      <w:pPr>
        <w:rPr>
          <w:sz w:val="24"/>
          <w:szCs w:val="32"/>
        </w:rPr>
      </w:pPr>
      <w:r>
        <w:rPr>
          <w:rFonts w:hint="default"/>
          <w:sz w:val="24"/>
          <w:szCs w:val="32"/>
        </w:rPr>
        <w:t>基本性能保障：通过 Suspense 懒加载与接口缓存，提升前端响应速度；HDFS 单节点支持 50MB/s 读写吞吐量。</w:t>
      </w:r>
    </w:p>
    <w:p w14:paraId="249CE22B">
      <w:pPr>
        <w:outlineLvl w:val="2"/>
        <w:rPr>
          <w:rFonts w:hint="eastAsia"/>
          <w:sz w:val="24"/>
          <w:szCs w:val="32"/>
          <w:lang w:val="en-US" w:eastAsia="zh-CN"/>
        </w:rPr>
      </w:pPr>
      <w:bookmarkStart w:id="30" w:name="_Toc28053"/>
    </w:p>
    <w:p w14:paraId="4FDFF0E4">
      <w:pPr>
        <w:outlineLvl w:val="2"/>
        <w:rPr>
          <w:sz w:val="24"/>
          <w:szCs w:val="32"/>
        </w:rPr>
      </w:pPr>
      <w:r>
        <w:rPr>
          <w:rFonts w:hint="eastAsia"/>
          <w:sz w:val="24"/>
          <w:szCs w:val="32"/>
          <w:lang w:val="en-US" w:eastAsia="zh-CN"/>
        </w:rPr>
        <w:t>6.2.</w:t>
      </w:r>
      <w:r>
        <w:rPr>
          <w:sz w:val="24"/>
          <w:szCs w:val="32"/>
        </w:rPr>
        <w:t>2</w:t>
      </w:r>
      <w:r>
        <w:rPr>
          <w:rFonts w:hint="eastAsia"/>
          <w:sz w:val="24"/>
          <w:szCs w:val="32"/>
          <w:lang w:val="en-US" w:eastAsia="zh-CN"/>
        </w:rPr>
        <w:t xml:space="preserve"> </w:t>
      </w:r>
      <w:r>
        <w:rPr>
          <w:sz w:val="24"/>
          <w:szCs w:val="32"/>
        </w:rPr>
        <w:t>未完成功能影响</w:t>
      </w:r>
      <w:bookmarkEnd w:id="30"/>
    </w:p>
    <w:p w14:paraId="3278B682">
      <w:pPr>
        <w:rPr>
          <w:sz w:val="24"/>
          <w:szCs w:val="32"/>
        </w:rPr>
      </w:pPr>
      <w:r>
        <w:rPr>
          <w:rFonts w:hint="default"/>
          <w:sz w:val="24"/>
          <w:szCs w:val="32"/>
        </w:rPr>
        <w:t>第三方登录缺失：暂不支持微信 / QQ 等社交账号登录，可能影响个人用户快速接入。</w:t>
      </w:r>
    </w:p>
    <w:p w14:paraId="37F08055">
      <w:pPr>
        <w:rPr>
          <w:sz w:val="24"/>
          <w:szCs w:val="32"/>
        </w:rPr>
      </w:pPr>
      <w:r>
        <w:rPr>
          <w:rFonts w:hint="default"/>
          <w:sz w:val="24"/>
          <w:szCs w:val="32"/>
        </w:rPr>
        <w:t>大文件秒传缺失：重复上传相同文件时需重新传输，未实现哈希匹配跳过已存文件。</w:t>
      </w:r>
    </w:p>
    <w:p w14:paraId="1B9E0DF6">
      <w:pPr>
        <w:rPr>
          <w:sz w:val="24"/>
          <w:szCs w:val="32"/>
        </w:rPr>
      </w:pPr>
      <w:r>
        <w:rPr>
          <w:rFonts w:hint="default"/>
          <w:sz w:val="24"/>
          <w:szCs w:val="32"/>
        </w:rPr>
        <w:t>Office 预览与主题切换：影响企业用户文档协作场景与个性化体验。</w:t>
      </w:r>
    </w:p>
    <w:p w14:paraId="585154C0">
      <w:pPr>
        <w:rPr>
          <w:sz w:val="24"/>
          <w:szCs w:val="32"/>
        </w:rPr>
      </w:pPr>
      <w:r>
        <w:rPr>
          <w:rFonts w:hint="default"/>
          <w:sz w:val="24"/>
          <w:szCs w:val="32"/>
        </w:rPr>
        <w:t>操作日志审计：缺乏用户行为追踪，不满足等保三级关于安全审计的要求。</w:t>
      </w:r>
    </w:p>
    <w:p w14:paraId="08A22896">
      <w:pPr>
        <w:outlineLvl w:val="2"/>
        <w:rPr>
          <w:rFonts w:hint="eastAsia"/>
          <w:sz w:val="24"/>
          <w:szCs w:val="32"/>
          <w:lang w:val="en-US" w:eastAsia="zh-CN"/>
        </w:rPr>
      </w:pPr>
      <w:bookmarkStart w:id="31" w:name="_Toc27327"/>
    </w:p>
    <w:p w14:paraId="4D5535DE">
      <w:pPr>
        <w:outlineLvl w:val="2"/>
        <w:rPr>
          <w:sz w:val="24"/>
          <w:szCs w:val="32"/>
        </w:rPr>
      </w:pPr>
      <w:r>
        <w:rPr>
          <w:rFonts w:hint="eastAsia"/>
          <w:sz w:val="24"/>
          <w:szCs w:val="32"/>
          <w:lang w:val="en-US" w:eastAsia="zh-CN"/>
        </w:rPr>
        <w:t>6.2.</w:t>
      </w:r>
      <w:r>
        <w:rPr>
          <w:sz w:val="24"/>
          <w:szCs w:val="32"/>
        </w:rPr>
        <w:t>3</w:t>
      </w:r>
      <w:r>
        <w:rPr>
          <w:rFonts w:hint="eastAsia"/>
          <w:sz w:val="24"/>
          <w:szCs w:val="32"/>
          <w:lang w:val="en-US" w:eastAsia="zh-CN"/>
        </w:rPr>
        <w:t xml:space="preserve"> </w:t>
      </w:r>
      <w:r>
        <w:rPr>
          <w:sz w:val="24"/>
          <w:szCs w:val="32"/>
        </w:rPr>
        <w:t xml:space="preserve"> 测试覆盖情况</w:t>
      </w:r>
      <w:bookmarkEnd w:id="31"/>
    </w:p>
    <w:p w14:paraId="5C49CD2A">
      <w:pPr>
        <w:rPr>
          <w:sz w:val="24"/>
          <w:szCs w:val="32"/>
        </w:rPr>
      </w:pPr>
      <w:r>
        <w:rPr>
          <w:rFonts w:hint="default"/>
          <w:sz w:val="24"/>
          <w:szCs w:val="32"/>
        </w:rPr>
        <w:t>功能测试：覆盖 80% 以上用例，核心流程通过率 100%，边界场景（如文件大小 = 5GB）测试通过。</w:t>
      </w:r>
    </w:p>
    <w:p w14:paraId="38A68A6F">
      <w:pPr>
        <w:rPr>
          <w:sz w:val="24"/>
          <w:szCs w:val="32"/>
        </w:rPr>
      </w:pPr>
      <w:r>
        <w:rPr>
          <w:rFonts w:hint="default"/>
          <w:sz w:val="24"/>
          <w:szCs w:val="32"/>
        </w:rPr>
        <w:t>性能测试：模拟 500 并发用户上传文件，系统 CPU 峰值 75%，内存占用≤80%，未出现服务崩溃。</w:t>
      </w:r>
    </w:p>
    <w:p w14:paraId="4C04ABA8">
      <w:pPr>
        <w:rPr>
          <w:sz w:val="24"/>
          <w:szCs w:val="32"/>
        </w:rPr>
      </w:pPr>
      <w:r>
        <w:rPr>
          <w:rFonts w:hint="default"/>
          <w:sz w:val="24"/>
          <w:szCs w:val="32"/>
        </w:rPr>
        <w:t>安全测试：通过 Postman 模拟攻击测试，CSRF/XSS 攻击均被拦截，JWT Token 未被破解。</w:t>
      </w:r>
    </w:p>
    <w:p w14:paraId="502F01F6">
      <w:pPr>
        <w:outlineLvl w:val="1"/>
        <w:rPr>
          <w:rFonts w:hint="eastAsia"/>
          <w:sz w:val="24"/>
          <w:szCs w:val="32"/>
          <w:lang w:val="en-US" w:eastAsia="zh-CN"/>
        </w:rPr>
      </w:pPr>
      <w:bookmarkStart w:id="32" w:name="_Toc3996"/>
    </w:p>
    <w:p w14:paraId="362ED93D">
      <w:pPr>
        <w:outlineLvl w:val="1"/>
        <w:rPr>
          <w:sz w:val="24"/>
          <w:szCs w:val="32"/>
        </w:rPr>
      </w:pPr>
      <w:r>
        <w:rPr>
          <w:rFonts w:hint="eastAsia"/>
          <w:sz w:val="24"/>
          <w:szCs w:val="32"/>
          <w:lang w:val="en-US" w:eastAsia="zh-CN"/>
        </w:rPr>
        <w:t xml:space="preserve">6.3 </w:t>
      </w:r>
      <w:r>
        <w:rPr>
          <w:sz w:val="24"/>
          <w:szCs w:val="32"/>
        </w:rPr>
        <w:t>整体进度与风险</w:t>
      </w:r>
      <w:bookmarkEnd w:id="32"/>
    </w:p>
    <w:p w14:paraId="50D4478D">
      <w:pPr>
        <w:outlineLvl w:val="2"/>
        <w:rPr>
          <w:rFonts w:hint="eastAsia"/>
          <w:sz w:val="24"/>
          <w:szCs w:val="32"/>
          <w:lang w:val="en-US" w:eastAsia="zh-CN"/>
        </w:rPr>
      </w:pPr>
      <w:bookmarkStart w:id="33" w:name="_Toc18663"/>
    </w:p>
    <w:p w14:paraId="46080F0B">
      <w:pPr>
        <w:outlineLvl w:val="2"/>
        <w:rPr>
          <w:sz w:val="24"/>
          <w:szCs w:val="32"/>
        </w:rPr>
      </w:pPr>
      <w:r>
        <w:rPr>
          <w:rFonts w:hint="eastAsia"/>
          <w:sz w:val="24"/>
          <w:szCs w:val="32"/>
          <w:lang w:val="en-US" w:eastAsia="zh-CN"/>
        </w:rPr>
        <w:t>6.3.</w:t>
      </w:r>
      <w:r>
        <w:rPr>
          <w:sz w:val="24"/>
          <w:szCs w:val="32"/>
        </w:rPr>
        <w:t>1 项目进度</w:t>
      </w:r>
      <w:bookmarkEnd w:id="33"/>
    </w:p>
    <w:p w14:paraId="3C60D8D1">
      <w:pPr>
        <w:rPr>
          <w:sz w:val="24"/>
          <w:szCs w:val="32"/>
        </w:rPr>
      </w:pPr>
      <w:r>
        <w:rPr>
          <w:rFonts w:hint="default"/>
          <w:sz w:val="24"/>
          <w:szCs w:val="32"/>
        </w:rPr>
        <w:t>阶段：完成 Alpha 版本开发，进入 Beta 测试阶段（内部测试中）。</w:t>
      </w:r>
    </w:p>
    <w:p w14:paraId="4FB92D50">
      <w:pPr>
        <w:rPr>
          <w:sz w:val="24"/>
          <w:szCs w:val="32"/>
        </w:rPr>
      </w:pPr>
      <w:r>
        <w:rPr>
          <w:rFonts w:hint="default"/>
          <w:sz w:val="24"/>
          <w:szCs w:val="32"/>
        </w:rPr>
        <w:t>预计上线时间：当前进度下，需 2 周完成未功能，1 周完成集成测试，预计 3 周内上线。</w:t>
      </w:r>
    </w:p>
    <w:p w14:paraId="2CEBDC5B">
      <w:pPr>
        <w:outlineLvl w:val="2"/>
        <w:rPr>
          <w:rFonts w:hint="eastAsia"/>
          <w:sz w:val="24"/>
          <w:szCs w:val="32"/>
          <w:lang w:val="en-US" w:eastAsia="zh-CN"/>
        </w:rPr>
      </w:pPr>
      <w:bookmarkStart w:id="34" w:name="_Toc28308"/>
    </w:p>
    <w:p w14:paraId="1CC654B9">
      <w:pPr>
        <w:outlineLvl w:val="2"/>
        <w:rPr>
          <w:sz w:val="24"/>
          <w:szCs w:val="32"/>
        </w:rPr>
      </w:pPr>
      <w:r>
        <w:rPr>
          <w:rFonts w:hint="eastAsia"/>
          <w:sz w:val="24"/>
          <w:szCs w:val="32"/>
          <w:lang w:val="en-US" w:eastAsia="zh-CN"/>
        </w:rPr>
        <w:t>6.3.</w:t>
      </w:r>
      <w:r>
        <w:rPr>
          <w:sz w:val="24"/>
          <w:szCs w:val="32"/>
        </w:rPr>
        <w:t>2 风险与应对</w:t>
      </w:r>
      <w:bookmarkEnd w:id="34"/>
    </w:p>
    <w:p w14:paraId="4120425D">
      <w:pPr>
        <w:rPr>
          <w:sz w:val="24"/>
          <w:szCs w:val="32"/>
        </w:rPr>
      </w:pPr>
      <w:r>
        <w:rPr>
          <w:rFonts w:hint="default"/>
          <w:sz w:val="24"/>
          <w:szCs w:val="32"/>
        </w:rPr>
        <w:t>风险 1：HDFS 集群扩展复杂度高，可能影响存储性能。</w:t>
      </w:r>
      <w:r>
        <w:rPr>
          <w:rFonts w:hint="default"/>
          <w:sz w:val="24"/>
          <w:szCs w:val="32"/>
        </w:rPr>
        <w:br w:type="textWrapping"/>
      </w:r>
      <w:r>
        <w:rPr>
          <w:rFonts w:hint="default"/>
          <w:sz w:val="24"/>
          <w:szCs w:val="32"/>
        </w:rPr>
        <w:t>应对：引入 Hadoop 生态工具（如 HDFS Federation），提前在测试环境验证多集群方案。</w:t>
      </w:r>
    </w:p>
    <w:p w14:paraId="5972DDC1">
      <w:pPr>
        <w:rPr/>
      </w:pPr>
      <w:r>
        <w:rPr>
          <w:rFonts w:hint="default"/>
          <w:sz w:val="24"/>
          <w:szCs w:val="32"/>
        </w:rPr>
        <w:t>风险 2：第三方服务（如 LibreOffice 转换）稳定性不足，可能导致文档预览失败。</w:t>
      </w:r>
      <w:r>
        <w:rPr>
          <w:rFonts w:hint="default"/>
          <w:sz w:val="24"/>
          <w:szCs w:val="32"/>
        </w:rPr>
        <w:br w:type="textWrapping"/>
      </w:r>
      <w:r>
        <w:rPr>
          <w:rFonts w:hint="default"/>
          <w:sz w:val="24"/>
          <w:szCs w:val="32"/>
        </w:rPr>
        <w:t>应对：增加备用方案（如调用在线转换 API），并实现超时重试机制。</w:t>
      </w:r>
    </w:p>
    <w:p w14:paraId="720AFD43">
      <w:pPr>
        <w:outlineLvl w:val="1"/>
        <w:rPr>
          <w:rFonts w:hint="eastAsia"/>
          <w:sz w:val="24"/>
          <w:szCs w:val="32"/>
          <w:lang w:val="en-US" w:eastAsia="zh-CN"/>
        </w:rPr>
      </w:pPr>
      <w:bookmarkStart w:id="35" w:name="_Toc27985"/>
    </w:p>
    <w:p w14:paraId="1D509DD5">
      <w:pPr>
        <w:outlineLvl w:val="1"/>
        <w:rPr>
          <w:sz w:val="24"/>
          <w:szCs w:val="24"/>
        </w:rPr>
      </w:pPr>
      <w:r>
        <w:rPr>
          <w:rFonts w:hint="eastAsia"/>
          <w:sz w:val="24"/>
          <w:szCs w:val="32"/>
          <w:lang w:val="en-US" w:eastAsia="zh-CN"/>
        </w:rPr>
        <w:t xml:space="preserve">6.4 </w:t>
      </w:r>
      <w:r>
        <w:rPr>
          <w:sz w:val="24"/>
          <w:szCs w:val="24"/>
        </w:rPr>
        <w:t>下一步工作计划</w:t>
      </w:r>
      <w:bookmarkEnd w:id="35"/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64"/>
        <w:gridCol w:w="888"/>
        <w:gridCol w:w="4836"/>
        <w:gridCol w:w="887"/>
        <w:gridCol w:w="701"/>
      </w:tblGrid>
      <w:tr w14:paraId="1DC9E63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58F5DEF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任务类型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4CA5B5A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优先级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384443C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任务内容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6B4CAAA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责任人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086AA73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工期</w:t>
            </w:r>
          </w:p>
        </w:tc>
      </w:tr>
      <w:tr w14:paraId="40FB3B0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3755326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功能开发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1E4352A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P1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5041512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实现微信 / QQ 第三方登录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0157936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前端组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3A7B724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3 天</w:t>
            </w:r>
          </w:p>
        </w:tc>
      </w:tr>
      <w:tr w14:paraId="48A39CA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1BF30D2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功能开发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6143FE3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P1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7415D09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集成 LibreOffice 实现 Office 文档预览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20339F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后端组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11A330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5 天</w:t>
            </w:r>
          </w:p>
        </w:tc>
      </w:tr>
      <w:tr w14:paraId="19F7681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6456041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功能开发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236CD6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P2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1D049F9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完成主题切换与个性化配置持久化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328298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前端组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6721BCF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2 天</w:t>
            </w:r>
          </w:p>
        </w:tc>
      </w:tr>
      <w:tr w14:paraId="243C331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58290C8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性能优化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176B4A4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P2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137250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实现文件列表虚拟化（react-window）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56CA3EB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前端组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092140E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2 天</w:t>
            </w:r>
          </w:p>
        </w:tc>
      </w:tr>
      <w:tr w14:paraId="17645E6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13CA350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安全增强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735E2B2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P1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6A5E44B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实现敏感文件 AES-256 分块加密与操作日志审计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7AD19F4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后端组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282F8DE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4 天</w:t>
            </w:r>
          </w:p>
        </w:tc>
      </w:tr>
      <w:tr w14:paraId="7D5A566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5A350A5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兼容性测试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0ACA63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P2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3210A8D8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适配 Edge/Firefox 浏览器及 1024×768 分辨率屏幕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6D33A7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测试组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/>
            <w:tcMar>
              <w:top w:w="90" w:type="dxa"/>
              <w:left w:w="135" w:type="dxa"/>
              <w:bottom w:w="90" w:type="dxa"/>
              <w:right w:w="135" w:type="dxa"/>
            </w:tcMar>
            <w:vAlign w:val="center"/>
          </w:tcPr>
          <w:p w14:paraId="44F91DF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 w:eastAsia="zh-CN"/>
              </w:rPr>
              <w:t>1 天</w:t>
            </w:r>
          </w:p>
        </w:tc>
      </w:tr>
    </w:tbl>
    <w:p w14:paraId="212CB3B2">
      <w:pPr>
        <w:outlineLvl w:val="1"/>
        <w:rPr>
          <w:rFonts w:hint="eastAsia"/>
          <w:sz w:val="24"/>
          <w:szCs w:val="32"/>
          <w:lang w:val="en-US" w:eastAsia="zh-CN"/>
        </w:rPr>
      </w:pPr>
      <w:bookmarkStart w:id="36" w:name="_Toc13436"/>
    </w:p>
    <w:p w14:paraId="26A85159">
      <w:pPr>
        <w:outlineLvl w:val="1"/>
        <w:rPr>
          <w:sz w:val="24"/>
          <w:szCs w:val="24"/>
        </w:rPr>
      </w:pPr>
      <w:r>
        <w:rPr>
          <w:rFonts w:hint="eastAsia"/>
          <w:sz w:val="24"/>
          <w:szCs w:val="32"/>
          <w:lang w:val="en-US" w:eastAsia="zh-CN"/>
        </w:rPr>
        <w:t xml:space="preserve">6.5 </w:t>
      </w:r>
      <w:r>
        <w:rPr>
          <w:sz w:val="24"/>
          <w:szCs w:val="24"/>
        </w:rPr>
        <w:t>总结</w:t>
      </w:r>
      <w:bookmarkEnd w:id="36"/>
    </w:p>
    <w:p w14:paraId="221891A7"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  <w:lang w:val="en-US" w:eastAsia="zh-CN"/>
        </w:rPr>
        <w:t>项目已实现核心功能的闭环，满足基础云存储与文件管理需求，但在协作功能、用户体验及安全审计方面仍有优化空间。当前进度符合预期，通过后续开发与测试，可逐步提升系统的完整性与可靠性，最终达到生产环境部署标准。</w:t>
      </w:r>
    </w:p>
    <w:p w14:paraId="5CBAF1F9">
      <w:pPr>
        <w:rPr>
          <w:rFonts w:hint="default"/>
        </w:rPr>
      </w:pPr>
    </w:p>
    <w:p w14:paraId="22C573CF"/>
    <w:p w14:paraId="3276B621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4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D2D179D"/>
    <w:rsid w:val="30031426"/>
    <w:rsid w:val="7BF54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4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1">
    <w:name w:val="Default Paragraph Font"/>
    <w:semiHidden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iPriority w:val="0"/>
    <w:pPr>
      <w:ind w:left="840" w:leftChars="400"/>
    </w:pPr>
  </w:style>
  <w:style w:type="paragraph" w:styleId="6">
    <w:name w:val="toc 1"/>
    <w:basedOn w:val="1"/>
    <w:next w:val="1"/>
    <w:uiPriority w:val="0"/>
  </w:style>
  <w:style w:type="paragraph" w:styleId="7">
    <w:name w:val="toc 2"/>
    <w:basedOn w:val="1"/>
    <w:next w:val="1"/>
    <w:uiPriority w:val="0"/>
    <w:pPr>
      <w:ind w:left="420" w:leftChars="200"/>
    </w:pPr>
  </w:style>
  <w:style w:type="paragraph" w:styleId="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2">
    <w:name w:val="Strong"/>
    <w:basedOn w:val="11"/>
    <w:qFormat/>
    <w:uiPriority w:val="0"/>
    <w:rPr>
      <w:b/>
    </w:rPr>
  </w:style>
  <w:style w:type="character" w:styleId="13">
    <w:name w:val="HTML Code"/>
    <w:basedOn w:val="11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../NULL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1736</Words>
  <Characters>6248</Characters>
  <Lines>0</Lines>
  <Paragraphs>0</Paragraphs>
  <TotalTime>9</TotalTime>
  <ScaleCrop>false</ScaleCrop>
  <LinksUpToDate>false</LinksUpToDate>
  <CharactersWithSpaces>7748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2025-05-28T04:28:00Z</dcterms:created>
  <dc:creator>syk</dc:creator>
  <cp:lastModifiedBy>糠咏酥</cp:lastModifiedBy>
  <dcterms:modified xsi:type="dcterms:W3CDTF">2025-05-28T05:43:00Z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KSOTemplateDocerSaveRecord">
    <vt:lpwstr>eyJoZGlkIjoiMDhjMmM0ZWY4ZDI0Nzc4ZTRjODRhMmY2MWQ1NGFmZDUiLCJ1c2VySWQiOiIxNDQ5ODc0MjM0In0=</vt:lpwstr>
  </property>
  <property fmtid="{D5CDD505-2E9C-101B-9397-08002B2CF9AE}" pid="4" name="ICV">
    <vt:lpwstr>6CD32376A78B433C9D65562BB8F3075E_12</vt:lpwstr>
  </property>
</Properties>
</file>